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0C41" w14:textId="77777777" w:rsidR="00C54C1C" w:rsidRDefault="00C54C1C" w:rsidP="00C54C1C">
      <w:pPr>
        <w:pStyle w:val="Heading3"/>
        <w:jc w:val="center"/>
        <w:rPr>
          <w:sz w:val="24"/>
          <w:lang w:val="fr-FR"/>
        </w:rPr>
      </w:pPr>
      <w:r>
        <w:rPr>
          <w:sz w:val="24"/>
          <w:lang w:val="fr-FR"/>
        </w:rPr>
        <w:t xml:space="preserve">CONSILIUL LOCAL </w:t>
      </w:r>
    </w:p>
    <w:p w14:paraId="5A67DC26" w14:textId="77777777" w:rsidR="00C54C1C" w:rsidRDefault="00C54C1C" w:rsidP="00C54C1C">
      <w:pPr>
        <w:jc w:val="center"/>
        <w:rPr>
          <w:b/>
          <w:sz w:val="24"/>
          <w:lang w:val="fr-FR"/>
        </w:rPr>
      </w:pPr>
      <w:r>
        <w:rPr>
          <w:b/>
          <w:sz w:val="24"/>
          <w:lang w:val="fr-FR"/>
        </w:rPr>
        <w:t>AL MUNICIPIULUI CÂMPINA</w:t>
      </w:r>
    </w:p>
    <w:p w14:paraId="5D758308" w14:textId="77777777" w:rsidR="00C54C1C" w:rsidRDefault="00C54C1C" w:rsidP="00C54C1C">
      <w:pPr>
        <w:jc w:val="center"/>
        <w:rPr>
          <w:b/>
          <w:sz w:val="24"/>
          <w:lang w:val="fr-FR"/>
        </w:rPr>
      </w:pPr>
      <w:r>
        <w:rPr>
          <w:b/>
          <w:sz w:val="24"/>
          <w:lang w:val="fr-FR"/>
        </w:rPr>
        <w:t>JUDEŢUL PRAHOVA</w:t>
      </w:r>
    </w:p>
    <w:p w14:paraId="0030B2F6" w14:textId="77777777" w:rsidR="00C54C1C" w:rsidRDefault="00C54C1C" w:rsidP="00C54C1C">
      <w:pPr>
        <w:rPr>
          <w:sz w:val="36"/>
          <w:szCs w:val="36"/>
          <w:lang w:val="fr-FR"/>
        </w:rPr>
      </w:pPr>
    </w:p>
    <w:p w14:paraId="674E2DCE" w14:textId="1E5E0630" w:rsidR="00C54C1C" w:rsidRDefault="00C54C1C" w:rsidP="00C54C1C">
      <w:pPr>
        <w:pStyle w:val="Heading2"/>
        <w:rPr>
          <w:b/>
          <w:sz w:val="36"/>
          <w:szCs w:val="36"/>
          <w:lang w:val="fr-FR"/>
        </w:rPr>
      </w:pPr>
      <w:r>
        <w:rPr>
          <w:b/>
          <w:sz w:val="36"/>
          <w:szCs w:val="36"/>
          <w:lang w:val="fr-FR"/>
        </w:rPr>
        <w:t>PROIECT DE HOTĂRÂRE Nr.</w:t>
      </w:r>
      <w:r w:rsidR="00DF6C71">
        <w:rPr>
          <w:b/>
          <w:sz w:val="36"/>
          <w:szCs w:val="36"/>
          <w:lang w:val="fr-FR"/>
        </w:rPr>
        <w:t>257</w:t>
      </w:r>
      <w:r>
        <w:rPr>
          <w:b/>
          <w:sz w:val="36"/>
          <w:szCs w:val="36"/>
          <w:lang w:val="fr-FR"/>
        </w:rPr>
        <w:t>/</w:t>
      </w:r>
      <w:r w:rsidR="00DF6C71">
        <w:rPr>
          <w:b/>
          <w:sz w:val="36"/>
          <w:szCs w:val="36"/>
          <w:lang w:val="fr-FR"/>
        </w:rPr>
        <w:t xml:space="preserve">21 </w:t>
      </w:r>
      <w:proofErr w:type="spellStart"/>
      <w:r>
        <w:rPr>
          <w:b/>
          <w:sz w:val="36"/>
          <w:szCs w:val="36"/>
          <w:lang w:val="fr-FR"/>
        </w:rPr>
        <w:t>noiembrie</w:t>
      </w:r>
      <w:proofErr w:type="spellEnd"/>
      <w:r>
        <w:rPr>
          <w:b/>
          <w:sz w:val="36"/>
          <w:szCs w:val="36"/>
          <w:lang w:val="fr-FR"/>
        </w:rPr>
        <w:t xml:space="preserve"> 2022</w:t>
      </w:r>
    </w:p>
    <w:p w14:paraId="4DF6DF7C" w14:textId="77777777" w:rsidR="00DF6C71" w:rsidRDefault="00C54C1C" w:rsidP="00C54C1C">
      <w:pPr>
        <w:jc w:val="center"/>
        <w:rPr>
          <w:b/>
          <w:sz w:val="28"/>
          <w:szCs w:val="28"/>
        </w:rPr>
      </w:pPr>
      <w:proofErr w:type="spellStart"/>
      <w:r>
        <w:rPr>
          <w:b/>
          <w:sz w:val="28"/>
          <w:szCs w:val="28"/>
          <w:lang w:val="fr-FR"/>
        </w:rPr>
        <w:t>privind</w:t>
      </w:r>
      <w:proofErr w:type="spellEnd"/>
      <w:r>
        <w:rPr>
          <w:b/>
          <w:sz w:val="28"/>
          <w:szCs w:val="28"/>
          <w:lang w:val="fr-FR"/>
        </w:rPr>
        <w:t xml:space="preserve"> </w:t>
      </w:r>
      <w:proofErr w:type="spellStart"/>
      <w:r>
        <w:rPr>
          <w:b/>
          <w:sz w:val="28"/>
          <w:szCs w:val="28"/>
        </w:rPr>
        <w:t>majorarea</w:t>
      </w:r>
      <w:proofErr w:type="spellEnd"/>
      <w:r>
        <w:rPr>
          <w:b/>
          <w:sz w:val="28"/>
          <w:szCs w:val="28"/>
        </w:rPr>
        <w:t xml:space="preserve"> cu </w:t>
      </w:r>
      <w:r w:rsidR="002A777E">
        <w:rPr>
          <w:b/>
          <w:sz w:val="28"/>
          <w:szCs w:val="28"/>
        </w:rPr>
        <w:t>4</w:t>
      </w:r>
      <w:r>
        <w:rPr>
          <w:b/>
          <w:sz w:val="28"/>
          <w:szCs w:val="28"/>
        </w:rPr>
        <w:t xml:space="preserve">00% a </w:t>
      </w:r>
      <w:proofErr w:type="spellStart"/>
      <w:r>
        <w:rPr>
          <w:b/>
          <w:sz w:val="28"/>
          <w:szCs w:val="28"/>
        </w:rPr>
        <w:t>impozitului</w:t>
      </w:r>
      <w:proofErr w:type="spellEnd"/>
      <w:r>
        <w:rPr>
          <w:b/>
          <w:sz w:val="28"/>
          <w:szCs w:val="28"/>
        </w:rPr>
        <w:t xml:space="preserve"> pe </w:t>
      </w:r>
      <w:proofErr w:type="spellStart"/>
      <w:r>
        <w:rPr>
          <w:b/>
          <w:sz w:val="28"/>
          <w:szCs w:val="28"/>
        </w:rPr>
        <w:t>clădire</w:t>
      </w:r>
      <w:proofErr w:type="spellEnd"/>
      <w:r>
        <w:rPr>
          <w:b/>
          <w:sz w:val="28"/>
          <w:szCs w:val="28"/>
        </w:rPr>
        <w:t xml:space="preserve">, </w:t>
      </w:r>
      <w:proofErr w:type="spellStart"/>
      <w:r>
        <w:rPr>
          <w:b/>
          <w:sz w:val="28"/>
          <w:szCs w:val="28"/>
        </w:rPr>
        <w:t>aferent</w:t>
      </w:r>
      <w:proofErr w:type="spellEnd"/>
      <w:r>
        <w:rPr>
          <w:b/>
          <w:sz w:val="28"/>
          <w:szCs w:val="28"/>
        </w:rPr>
        <w:t xml:space="preserve"> </w:t>
      </w:r>
      <w:proofErr w:type="spellStart"/>
      <w:r>
        <w:rPr>
          <w:b/>
          <w:sz w:val="28"/>
          <w:szCs w:val="28"/>
        </w:rPr>
        <w:t>anului</w:t>
      </w:r>
      <w:proofErr w:type="spellEnd"/>
      <w:r>
        <w:rPr>
          <w:b/>
          <w:sz w:val="28"/>
          <w:szCs w:val="28"/>
        </w:rPr>
        <w:t xml:space="preserve"> 2023,                </w:t>
      </w:r>
      <w:proofErr w:type="spellStart"/>
      <w:r>
        <w:rPr>
          <w:b/>
          <w:sz w:val="28"/>
          <w:szCs w:val="28"/>
        </w:rPr>
        <w:t>pentru</w:t>
      </w:r>
      <w:proofErr w:type="spellEnd"/>
      <w:r>
        <w:rPr>
          <w:b/>
          <w:sz w:val="28"/>
          <w:szCs w:val="28"/>
        </w:rPr>
        <w:t xml:space="preserve"> </w:t>
      </w:r>
      <w:proofErr w:type="spellStart"/>
      <w:r>
        <w:rPr>
          <w:b/>
          <w:sz w:val="28"/>
          <w:szCs w:val="28"/>
        </w:rPr>
        <w:t>clădirea</w:t>
      </w:r>
      <w:proofErr w:type="spellEnd"/>
      <w:r>
        <w:rPr>
          <w:b/>
          <w:sz w:val="28"/>
          <w:szCs w:val="28"/>
        </w:rPr>
        <w:t xml:space="preserve"> </w:t>
      </w:r>
      <w:proofErr w:type="spellStart"/>
      <w:r w:rsidR="001D5ADB">
        <w:rPr>
          <w:b/>
          <w:sz w:val="28"/>
          <w:szCs w:val="28"/>
        </w:rPr>
        <w:t>în</w:t>
      </w:r>
      <w:proofErr w:type="spellEnd"/>
      <w:r w:rsidR="001D5ADB">
        <w:rPr>
          <w:b/>
          <w:sz w:val="28"/>
          <w:szCs w:val="28"/>
        </w:rPr>
        <w:t xml:space="preserve"> </w:t>
      </w:r>
      <w:proofErr w:type="spellStart"/>
      <w:r w:rsidR="001D5ADB">
        <w:rPr>
          <w:b/>
          <w:sz w:val="28"/>
          <w:szCs w:val="28"/>
        </w:rPr>
        <w:t>suprafața</w:t>
      </w:r>
      <w:proofErr w:type="spellEnd"/>
      <w:r w:rsidR="001D5ADB">
        <w:rPr>
          <w:b/>
          <w:sz w:val="28"/>
          <w:szCs w:val="28"/>
        </w:rPr>
        <w:t xml:space="preserve"> </w:t>
      </w:r>
      <w:proofErr w:type="spellStart"/>
      <w:r w:rsidR="001D5ADB">
        <w:rPr>
          <w:b/>
          <w:sz w:val="28"/>
          <w:szCs w:val="28"/>
        </w:rPr>
        <w:t>construită</w:t>
      </w:r>
      <w:proofErr w:type="spellEnd"/>
      <w:r w:rsidR="001D5ADB">
        <w:rPr>
          <w:b/>
          <w:sz w:val="28"/>
          <w:szCs w:val="28"/>
        </w:rPr>
        <w:t xml:space="preserve"> </w:t>
      </w:r>
      <w:proofErr w:type="spellStart"/>
      <w:r w:rsidR="001D5ADB">
        <w:rPr>
          <w:b/>
          <w:sz w:val="28"/>
          <w:szCs w:val="28"/>
        </w:rPr>
        <w:t>desfășurată</w:t>
      </w:r>
      <w:proofErr w:type="spellEnd"/>
      <w:r w:rsidR="001D5ADB">
        <w:rPr>
          <w:b/>
          <w:sz w:val="28"/>
          <w:szCs w:val="28"/>
        </w:rPr>
        <w:t xml:space="preserve"> de </w:t>
      </w:r>
      <w:r w:rsidR="002A777E">
        <w:rPr>
          <w:b/>
          <w:sz w:val="28"/>
          <w:szCs w:val="28"/>
        </w:rPr>
        <w:t>73</w:t>
      </w:r>
      <w:r w:rsidR="00DF6C71">
        <w:rPr>
          <w:b/>
          <w:sz w:val="28"/>
          <w:szCs w:val="28"/>
        </w:rPr>
        <w:t>,00</w:t>
      </w:r>
      <w:r w:rsidR="001D5ADB">
        <w:rPr>
          <w:b/>
          <w:sz w:val="28"/>
          <w:szCs w:val="28"/>
        </w:rPr>
        <w:t xml:space="preserve"> </w:t>
      </w:r>
      <w:proofErr w:type="spellStart"/>
      <w:r w:rsidR="001D5ADB">
        <w:rPr>
          <w:b/>
          <w:sz w:val="28"/>
          <w:szCs w:val="28"/>
        </w:rPr>
        <w:t>m.p.</w:t>
      </w:r>
      <w:proofErr w:type="spellEnd"/>
      <w:r w:rsidR="001D5ADB">
        <w:rPr>
          <w:b/>
          <w:sz w:val="28"/>
          <w:szCs w:val="28"/>
        </w:rPr>
        <w:t>,</w:t>
      </w:r>
      <w:r>
        <w:rPr>
          <w:b/>
          <w:sz w:val="28"/>
          <w:szCs w:val="28"/>
        </w:rPr>
        <w:t xml:space="preserve"> </w:t>
      </w:r>
    </w:p>
    <w:p w14:paraId="7D963E68" w14:textId="6C5AE9A8" w:rsidR="00DF6C71" w:rsidRDefault="00C54C1C" w:rsidP="00C54C1C">
      <w:pPr>
        <w:jc w:val="center"/>
        <w:rPr>
          <w:b/>
          <w:sz w:val="28"/>
          <w:szCs w:val="28"/>
        </w:rPr>
      </w:pPr>
      <w:proofErr w:type="spellStart"/>
      <w:r>
        <w:rPr>
          <w:b/>
          <w:sz w:val="28"/>
          <w:szCs w:val="28"/>
        </w:rPr>
        <w:t>situat</w:t>
      </w:r>
      <w:r w:rsidR="00BB2BBF">
        <w:rPr>
          <w:b/>
          <w:sz w:val="28"/>
          <w:szCs w:val="28"/>
        </w:rPr>
        <w:t>ă</w:t>
      </w:r>
      <w:proofErr w:type="spellEnd"/>
      <w:r>
        <w:rPr>
          <w:b/>
          <w:sz w:val="28"/>
          <w:szCs w:val="28"/>
        </w:rPr>
        <w:t xml:space="preserve"> </w:t>
      </w:r>
      <w:proofErr w:type="spellStart"/>
      <w:r>
        <w:rPr>
          <w:b/>
          <w:sz w:val="28"/>
          <w:szCs w:val="28"/>
        </w:rPr>
        <w:t>în</w:t>
      </w:r>
      <w:proofErr w:type="spellEnd"/>
      <w:r>
        <w:rPr>
          <w:b/>
          <w:sz w:val="28"/>
          <w:szCs w:val="28"/>
        </w:rPr>
        <w:t xml:space="preserve"> </w:t>
      </w:r>
      <w:proofErr w:type="spellStart"/>
      <w:r>
        <w:rPr>
          <w:b/>
          <w:sz w:val="28"/>
          <w:szCs w:val="28"/>
        </w:rPr>
        <w:t>intravilanul</w:t>
      </w:r>
      <w:proofErr w:type="spellEnd"/>
      <w:r>
        <w:rPr>
          <w:b/>
          <w:sz w:val="28"/>
          <w:szCs w:val="28"/>
        </w:rPr>
        <w:t xml:space="preserve"> </w:t>
      </w:r>
      <w:proofErr w:type="spellStart"/>
      <w:r>
        <w:rPr>
          <w:b/>
          <w:sz w:val="28"/>
          <w:szCs w:val="28"/>
        </w:rPr>
        <w:t>Municipiului</w:t>
      </w:r>
      <w:proofErr w:type="spellEnd"/>
      <w:r>
        <w:rPr>
          <w:b/>
          <w:sz w:val="28"/>
          <w:szCs w:val="28"/>
        </w:rPr>
        <w:t xml:space="preserve"> </w:t>
      </w:r>
      <w:proofErr w:type="spellStart"/>
      <w:r>
        <w:rPr>
          <w:b/>
          <w:sz w:val="28"/>
          <w:szCs w:val="28"/>
        </w:rPr>
        <w:t>Câmpina</w:t>
      </w:r>
      <w:proofErr w:type="spellEnd"/>
      <w:r>
        <w:rPr>
          <w:b/>
          <w:sz w:val="28"/>
          <w:szCs w:val="28"/>
        </w:rPr>
        <w:t xml:space="preserve">, </w:t>
      </w:r>
    </w:p>
    <w:p w14:paraId="7872C6B1" w14:textId="7504DCD3" w:rsidR="00DF6C71" w:rsidRDefault="00C54C1C" w:rsidP="00C54C1C">
      <w:pPr>
        <w:jc w:val="center"/>
        <w:rPr>
          <w:b/>
          <w:sz w:val="28"/>
          <w:szCs w:val="28"/>
        </w:rPr>
      </w:pPr>
      <w:proofErr w:type="spellStart"/>
      <w:r>
        <w:rPr>
          <w:b/>
          <w:sz w:val="28"/>
          <w:szCs w:val="28"/>
        </w:rPr>
        <w:t>Județul</w:t>
      </w:r>
      <w:proofErr w:type="spellEnd"/>
      <w:r>
        <w:rPr>
          <w:b/>
          <w:sz w:val="28"/>
          <w:szCs w:val="28"/>
        </w:rPr>
        <w:t xml:space="preserve"> Prahova, </w:t>
      </w:r>
      <w:proofErr w:type="spellStart"/>
      <w:r>
        <w:rPr>
          <w:b/>
          <w:sz w:val="28"/>
          <w:szCs w:val="28"/>
        </w:rPr>
        <w:t>proprietatea</w:t>
      </w:r>
      <w:proofErr w:type="spellEnd"/>
      <w:r>
        <w:rPr>
          <w:b/>
          <w:sz w:val="28"/>
          <w:szCs w:val="28"/>
        </w:rPr>
        <w:t xml:space="preserve"> </w:t>
      </w:r>
      <w:r w:rsidR="002A777E" w:rsidRPr="001B1EBF">
        <w:rPr>
          <w:bCs/>
          <w:sz w:val="28"/>
          <w:szCs w:val="28"/>
        </w:rPr>
        <w:t>I</w:t>
      </w:r>
      <w:r w:rsidR="001B1EBF" w:rsidRPr="001B1EBF">
        <w:rPr>
          <w:bCs/>
          <w:sz w:val="28"/>
          <w:szCs w:val="28"/>
        </w:rPr>
        <w:t>.</w:t>
      </w:r>
      <w:r w:rsidR="002A777E" w:rsidRPr="001B1EBF">
        <w:rPr>
          <w:bCs/>
          <w:sz w:val="28"/>
          <w:szCs w:val="28"/>
        </w:rPr>
        <w:t xml:space="preserve"> L</w:t>
      </w:r>
      <w:r w:rsidR="001B1EBF" w:rsidRPr="001B1EBF">
        <w:rPr>
          <w:bCs/>
          <w:sz w:val="28"/>
          <w:szCs w:val="28"/>
        </w:rPr>
        <w:t>.</w:t>
      </w:r>
      <w:r w:rsidR="002A777E" w:rsidRPr="001B1EBF">
        <w:rPr>
          <w:bCs/>
          <w:sz w:val="28"/>
          <w:szCs w:val="28"/>
        </w:rPr>
        <w:t>V</w:t>
      </w:r>
      <w:r w:rsidR="001B1EBF">
        <w:rPr>
          <w:b/>
          <w:sz w:val="28"/>
          <w:szCs w:val="28"/>
        </w:rPr>
        <w:t>.</w:t>
      </w:r>
      <w:r>
        <w:rPr>
          <w:b/>
          <w:sz w:val="28"/>
          <w:szCs w:val="28"/>
        </w:rPr>
        <w:t xml:space="preserve">, </w:t>
      </w:r>
    </w:p>
    <w:p w14:paraId="3D4018A5" w14:textId="07E5080E" w:rsidR="00C54C1C" w:rsidRDefault="00C54C1C" w:rsidP="00C54C1C">
      <w:pPr>
        <w:jc w:val="center"/>
        <w:rPr>
          <w:b/>
          <w:sz w:val="28"/>
          <w:szCs w:val="28"/>
        </w:rPr>
      </w:pPr>
      <w:r>
        <w:rPr>
          <w:b/>
          <w:sz w:val="28"/>
          <w:szCs w:val="28"/>
        </w:rPr>
        <w:t xml:space="preserve">ca </w:t>
      </w:r>
      <w:proofErr w:type="spellStart"/>
      <w:r>
        <w:rPr>
          <w:b/>
          <w:sz w:val="28"/>
          <w:szCs w:val="28"/>
        </w:rPr>
        <w:t>urmare</w:t>
      </w:r>
      <w:proofErr w:type="spellEnd"/>
      <w:r>
        <w:rPr>
          <w:b/>
          <w:sz w:val="28"/>
          <w:szCs w:val="28"/>
        </w:rPr>
        <w:t xml:space="preserve"> a </w:t>
      </w:r>
      <w:proofErr w:type="spellStart"/>
      <w:r>
        <w:rPr>
          <w:b/>
          <w:sz w:val="28"/>
          <w:szCs w:val="28"/>
        </w:rPr>
        <w:t>constatării</w:t>
      </w:r>
      <w:proofErr w:type="spellEnd"/>
      <w:r>
        <w:rPr>
          <w:b/>
          <w:sz w:val="28"/>
          <w:szCs w:val="28"/>
        </w:rPr>
        <w:t xml:space="preserve"> </w:t>
      </w:r>
      <w:proofErr w:type="spellStart"/>
      <w:r>
        <w:rPr>
          <w:b/>
          <w:sz w:val="28"/>
          <w:szCs w:val="28"/>
        </w:rPr>
        <w:t>stării</w:t>
      </w:r>
      <w:proofErr w:type="spellEnd"/>
      <w:r>
        <w:rPr>
          <w:b/>
          <w:sz w:val="28"/>
          <w:szCs w:val="28"/>
        </w:rPr>
        <w:t xml:space="preserve"> de </w:t>
      </w:r>
      <w:proofErr w:type="spellStart"/>
      <w:r w:rsidR="00D52B19">
        <w:rPr>
          <w:b/>
          <w:sz w:val="28"/>
          <w:szCs w:val="28"/>
        </w:rPr>
        <w:t>imobil</w:t>
      </w:r>
      <w:proofErr w:type="spellEnd"/>
      <w:r>
        <w:rPr>
          <w:b/>
          <w:sz w:val="28"/>
          <w:szCs w:val="28"/>
        </w:rPr>
        <w:t xml:space="preserve"> </w:t>
      </w:r>
      <w:proofErr w:type="spellStart"/>
      <w:r>
        <w:rPr>
          <w:b/>
          <w:sz w:val="28"/>
          <w:szCs w:val="28"/>
        </w:rPr>
        <w:t>neîngrijit</w:t>
      </w:r>
      <w:proofErr w:type="spellEnd"/>
    </w:p>
    <w:p w14:paraId="5EFE4DE0" w14:textId="77777777" w:rsidR="00C54C1C" w:rsidRDefault="00C54C1C" w:rsidP="00C54C1C">
      <w:pPr>
        <w:jc w:val="both"/>
        <w:rPr>
          <w:b/>
          <w:sz w:val="32"/>
          <w:szCs w:val="32"/>
          <w:lang w:val="ro-RO"/>
        </w:rPr>
      </w:pPr>
      <w:r>
        <w:rPr>
          <w:b/>
          <w:szCs w:val="28"/>
          <w:lang w:val="ro-RO"/>
        </w:rPr>
        <w:t xml:space="preserve"> </w:t>
      </w:r>
    </w:p>
    <w:p w14:paraId="5CFE85B5" w14:textId="7ACFF5FC" w:rsidR="00C54C1C" w:rsidRDefault="00C54C1C" w:rsidP="00C54C1C">
      <w:pPr>
        <w:ind w:firstLine="720"/>
        <w:jc w:val="both"/>
        <w:rPr>
          <w:sz w:val="28"/>
          <w:szCs w:val="28"/>
          <w:lang w:val="ro-RO"/>
        </w:rPr>
      </w:pPr>
      <w:r>
        <w:rPr>
          <w:sz w:val="28"/>
          <w:szCs w:val="28"/>
          <w:lang w:val="ro-RO"/>
        </w:rPr>
        <w:t>Având în vedere Referatul de aprobare nr</w:t>
      </w:r>
      <w:r>
        <w:rPr>
          <w:sz w:val="28"/>
          <w:szCs w:val="28"/>
          <w:lang w:val="fr-FR"/>
        </w:rPr>
        <w:t>.</w:t>
      </w:r>
      <w:r w:rsidR="00876649">
        <w:rPr>
          <w:sz w:val="28"/>
          <w:szCs w:val="28"/>
          <w:lang w:val="fr-FR"/>
        </w:rPr>
        <w:t>51.563</w:t>
      </w:r>
      <w:r>
        <w:rPr>
          <w:sz w:val="28"/>
          <w:szCs w:val="28"/>
        </w:rPr>
        <w:t>/</w:t>
      </w:r>
      <w:r w:rsidR="00DF6C71">
        <w:rPr>
          <w:sz w:val="28"/>
          <w:szCs w:val="28"/>
        </w:rPr>
        <w:t>21</w:t>
      </w:r>
      <w:r>
        <w:rPr>
          <w:sz w:val="28"/>
          <w:szCs w:val="28"/>
        </w:rPr>
        <w:t xml:space="preserve"> </w:t>
      </w:r>
      <w:proofErr w:type="spellStart"/>
      <w:r w:rsidR="00D52B19">
        <w:rPr>
          <w:sz w:val="28"/>
          <w:szCs w:val="28"/>
        </w:rPr>
        <w:t>noiembrie</w:t>
      </w:r>
      <w:proofErr w:type="spellEnd"/>
      <w:r>
        <w:rPr>
          <w:sz w:val="28"/>
          <w:szCs w:val="28"/>
        </w:rPr>
        <w:t xml:space="preserve"> 2022</w:t>
      </w:r>
      <w:r>
        <w:rPr>
          <w:sz w:val="28"/>
          <w:szCs w:val="28"/>
          <w:lang w:val="ro-RO"/>
        </w:rPr>
        <w:t xml:space="preserve"> al d-lui Moldoveanu Ioan Alin – Primarul Municipiului Câmpina, prin care propune </w:t>
      </w:r>
      <w:proofErr w:type="spellStart"/>
      <w:r w:rsidR="001D5ADB" w:rsidRPr="001D5ADB">
        <w:rPr>
          <w:bCs/>
          <w:sz w:val="28"/>
          <w:szCs w:val="28"/>
        </w:rPr>
        <w:t>majorarea</w:t>
      </w:r>
      <w:proofErr w:type="spellEnd"/>
      <w:r w:rsidR="001D5ADB" w:rsidRPr="001D5ADB">
        <w:rPr>
          <w:bCs/>
          <w:sz w:val="28"/>
          <w:szCs w:val="28"/>
        </w:rPr>
        <w:t xml:space="preserve"> cu </w:t>
      </w:r>
      <w:r w:rsidR="002A777E" w:rsidRPr="002A777E">
        <w:rPr>
          <w:bCs/>
          <w:sz w:val="28"/>
          <w:szCs w:val="28"/>
        </w:rPr>
        <w:t xml:space="preserve">400% a </w:t>
      </w:r>
      <w:proofErr w:type="spellStart"/>
      <w:r w:rsidR="002A777E" w:rsidRPr="002A777E">
        <w:rPr>
          <w:bCs/>
          <w:sz w:val="28"/>
          <w:szCs w:val="28"/>
        </w:rPr>
        <w:t>impozitului</w:t>
      </w:r>
      <w:proofErr w:type="spellEnd"/>
      <w:r w:rsidR="002A777E" w:rsidRPr="002A777E">
        <w:rPr>
          <w:bCs/>
          <w:sz w:val="28"/>
          <w:szCs w:val="28"/>
        </w:rPr>
        <w:t xml:space="preserve"> pe </w:t>
      </w:r>
      <w:proofErr w:type="spellStart"/>
      <w:r w:rsidR="002A777E" w:rsidRPr="002A777E">
        <w:rPr>
          <w:bCs/>
          <w:sz w:val="28"/>
          <w:szCs w:val="28"/>
        </w:rPr>
        <w:t>clădire</w:t>
      </w:r>
      <w:proofErr w:type="spellEnd"/>
      <w:r w:rsidR="002A777E" w:rsidRPr="002A777E">
        <w:rPr>
          <w:bCs/>
          <w:sz w:val="28"/>
          <w:szCs w:val="28"/>
        </w:rPr>
        <w:t xml:space="preserve">, </w:t>
      </w:r>
      <w:proofErr w:type="spellStart"/>
      <w:r w:rsidR="002A777E" w:rsidRPr="002A777E">
        <w:rPr>
          <w:bCs/>
          <w:sz w:val="28"/>
          <w:szCs w:val="28"/>
        </w:rPr>
        <w:t>aferent</w:t>
      </w:r>
      <w:proofErr w:type="spellEnd"/>
      <w:r w:rsidR="002A777E" w:rsidRPr="002A777E">
        <w:rPr>
          <w:bCs/>
          <w:sz w:val="28"/>
          <w:szCs w:val="28"/>
        </w:rPr>
        <w:t xml:space="preserve"> </w:t>
      </w:r>
      <w:proofErr w:type="spellStart"/>
      <w:r w:rsidR="002A777E" w:rsidRPr="002A777E">
        <w:rPr>
          <w:bCs/>
          <w:sz w:val="28"/>
          <w:szCs w:val="28"/>
        </w:rPr>
        <w:t>anului</w:t>
      </w:r>
      <w:proofErr w:type="spellEnd"/>
      <w:r w:rsidR="002A777E" w:rsidRPr="002A777E">
        <w:rPr>
          <w:bCs/>
          <w:sz w:val="28"/>
          <w:szCs w:val="28"/>
        </w:rPr>
        <w:t xml:space="preserve"> 2023, </w:t>
      </w:r>
      <w:proofErr w:type="spellStart"/>
      <w:r w:rsidR="002A777E" w:rsidRPr="002A777E">
        <w:rPr>
          <w:bCs/>
          <w:sz w:val="28"/>
          <w:szCs w:val="28"/>
        </w:rPr>
        <w:t>pentru</w:t>
      </w:r>
      <w:proofErr w:type="spellEnd"/>
      <w:r w:rsidR="002A777E" w:rsidRPr="002A777E">
        <w:rPr>
          <w:bCs/>
          <w:sz w:val="28"/>
          <w:szCs w:val="28"/>
        </w:rPr>
        <w:t xml:space="preserve"> </w:t>
      </w:r>
      <w:proofErr w:type="spellStart"/>
      <w:r w:rsidR="002A777E" w:rsidRPr="002A777E">
        <w:rPr>
          <w:bCs/>
          <w:sz w:val="28"/>
          <w:szCs w:val="28"/>
        </w:rPr>
        <w:t>clădirea</w:t>
      </w:r>
      <w:proofErr w:type="spellEnd"/>
      <w:r w:rsidR="002A777E" w:rsidRPr="002A777E">
        <w:rPr>
          <w:bCs/>
          <w:sz w:val="28"/>
          <w:szCs w:val="28"/>
        </w:rPr>
        <w:t xml:space="preserve"> </w:t>
      </w:r>
      <w:proofErr w:type="spellStart"/>
      <w:r w:rsidR="002A777E" w:rsidRPr="002A777E">
        <w:rPr>
          <w:bCs/>
          <w:sz w:val="28"/>
          <w:szCs w:val="28"/>
        </w:rPr>
        <w:t>în</w:t>
      </w:r>
      <w:proofErr w:type="spellEnd"/>
      <w:r w:rsidR="002A777E" w:rsidRPr="002A777E">
        <w:rPr>
          <w:bCs/>
          <w:sz w:val="28"/>
          <w:szCs w:val="28"/>
        </w:rPr>
        <w:t xml:space="preserve"> </w:t>
      </w:r>
      <w:proofErr w:type="spellStart"/>
      <w:r w:rsidR="002A777E" w:rsidRPr="002A777E">
        <w:rPr>
          <w:bCs/>
          <w:sz w:val="28"/>
          <w:szCs w:val="28"/>
        </w:rPr>
        <w:t>suprafața</w:t>
      </w:r>
      <w:proofErr w:type="spellEnd"/>
      <w:r w:rsidR="002A777E" w:rsidRPr="002A777E">
        <w:rPr>
          <w:bCs/>
          <w:sz w:val="28"/>
          <w:szCs w:val="28"/>
        </w:rPr>
        <w:t xml:space="preserve"> </w:t>
      </w:r>
      <w:proofErr w:type="spellStart"/>
      <w:r w:rsidR="002A777E" w:rsidRPr="002A777E">
        <w:rPr>
          <w:bCs/>
          <w:sz w:val="28"/>
          <w:szCs w:val="28"/>
        </w:rPr>
        <w:t>construită</w:t>
      </w:r>
      <w:proofErr w:type="spellEnd"/>
      <w:r w:rsidR="002A777E" w:rsidRPr="002A777E">
        <w:rPr>
          <w:bCs/>
          <w:sz w:val="28"/>
          <w:szCs w:val="28"/>
        </w:rPr>
        <w:t xml:space="preserve"> </w:t>
      </w:r>
      <w:proofErr w:type="spellStart"/>
      <w:r w:rsidR="002A777E" w:rsidRPr="002A777E">
        <w:rPr>
          <w:bCs/>
          <w:sz w:val="28"/>
          <w:szCs w:val="28"/>
        </w:rPr>
        <w:t>desfășurată</w:t>
      </w:r>
      <w:proofErr w:type="spellEnd"/>
      <w:r w:rsidR="002A777E" w:rsidRPr="002A777E">
        <w:rPr>
          <w:bCs/>
          <w:sz w:val="28"/>
          <w:szCs w:val="28"/>
        </w:rPr>
        <w:t xml:space="preserve"> de 73</w:t>
      </w:r>
      <w:r w:rsidR="00C263D3">
        <w:rPr>
          <w:bCs/>
          <w:sz w:val="28"/>
          <w:szCs w:val="28"/>
        </w:rPr>
        <w:t>,00</w:t>
      </w:r>
      <w:r w:rsidR="002A777E" w:rsidRPr="002A777E">
        <w:rPr>
          <w:bCs/>
          <w:sz w:val="28"/>
          <w:szCs w:val="28"/>
        </w:rPr>
        <w:t xml:space="preserve"> </w:t>
      </w:r>
      <w:proofErr w:type="spellStart"/>
      <w:r w:rsidR="002A777E" w:rsidRPr="002A777E">
        <w:rPr>
          <w:bCs/>
          <w:sz w:val="28"/>
          <w:szCs w:val="28"/>
        </w:rPr>
        <w:t>m.p.</w:t>
      </w:r>
      <w:proofErr w:type="spellEnd"/>
      <w:r w:rsidR="002A777E" w:rsidRPr="002A777E">
        <w:rPr>
          <w:bCs/>
          <w:sz w:val="28"/>
          <w:szCs w:val="28"/>
        </w:rPr>
        <w:t xml:space="preserve">, </w:t>
      </w:r>
      <w:proofErr w:type="spellStart"/>
      <w:r w:rsidR="002A777E" w:rsidRPr="002A777E">
        <w:rPr>
          <w:bCs/>
          <w:sz w:val="28"/>
          <w:szCs w:val="28"/>
        </w:rPr>
        <w:t>situată</w:t>
      </w:r>
      <w:proofErr w:type="spellEnd"/>
      <w:r w:rsidR="002A777E" w:rsidRPr="002A777E">
        <w:rPr>
          <w:bCs/>
          <w:sz w:val="28"/>
          <w:szCs w:val="28"/>
        </w:rPr>
        <w:t xml:space="preserve"> </w:t>
      </w:r>
      <w:proofErr w:type="spellStart"/>
      <w:r w:rsidR="002A777E" w:rsidRPr="002A777E">
        <w:rPr>
          <w:bCs/>
          <w:sz w:val="28"/>
          <w:szCs w:val="28"/>
        </w:rPr>
        <w:t>în</w:t>
      </w:r>
      <w:proofErr w:type="spellEnd"/>
      <w:r w:rsidR="002A777E" w:rsidRPr="002A777E">
        <w:rPr>
          <w:bCs/>
          <w:sz w:val="28"/>
          <w:szCs w:val="28"/>
        </w:rPr>
        <w:t xml:space="preserve"> </w:t>
      </w:r>
      <w:proofErr w:type="spellStart"/>
      <w:r w:rsidR="002A777E" w:rsidRPr="002A777E">
        <w:rPr>
          <w:bCs/>
          <w:sz w:val="28"/>
          <w:szCs w:val="28"/>
        </w:rPr>
        <w:t>intravilanul</w:t>
      </w:r>
      <w:proofErr w:type="spellEnd"/>
      <w:r w:rsidR="002A777E" w:rsidRPr="002A777E">
        <w:rPr>
          <w:bCs/>
          <w:sz w:val="28"/>
          <w:szCs w:val="28"/>
        </w:rPr>
        <w:t xml:space="preserve"> </w:t>
      </w:r>
      <w:proofErr w:type="spellStart"/>
      <w:r w:rsidR="002A777E" w:rsidRPr="002A777E">
        <w:rPr>
          <w:bCs/>
          <w:sz w:val="28"/>
          <w:szCs w:val="28"/>
        </w:rPr>
        <w:t>Municipiului</w:t>
      </w:r>
      <w:proofErr w:type="spellEnd"/>
      <w:r w:rsidR="002A777E" w:rsidRPr="002A777E">
        <w:rPr>
          <w:bCs/>
          <w:sz w:val="28"/>
          <w:szCs w:val="28"/>
        </w:rPr>
        <w:t xml:space="preserve"> </w:t>
      </w:r>
      <w:proofErr w:type="spellStart"/>
      <w:r w:rsidR="002A777E" w:rsidRPr="002A777E">
        <w:rPr>
          <w:bCs/>
          <w:sz w:val="28"/>
          <w:szCs w:val="28"/>
        </w:rPr>
        <w:t>Câmpina</w:t>
      </w:r>
      <w:proofErr w:type="spellEnd"/>
      <w:r w:rsidR="002A777E" w:rsidRPr="002A777E">
        <w:rPr>
          <w:bCs/>
          <w:sz w:val="28"/>
          <w:szCs w:val="28"/>
        </w:rPr>
        <w:t xml:space="preserve">, </w:t>
      </w:r>
      <w:proofErr w:type="spellStart"/>
      <w:r w:rsidR="002A777E" w:rsidRPr="002A777E">
        <w:rPr>
          <w:bCs/>
          <w:sz w:val="28"/>
          <w:szCs w:val="28"/>
        </w:rPr>
        <w:t>Județul</w:t>
      </w:r>
      <w:proofErr w:type="spellEnd"/>
      <w:r w:rsidR="002A777E" w:rsidRPr="002A777E">
        <w:rPr>
          <w:bCs/>
          <w:sz w:val="28"/>
          <w:szCs w:val="28"/>
        </w:rPr>
        <w:t xml:space="preserve"> Prahova, </w:t>
      </w:r>
      <w:proofErr w:type="spellStart"/>
      <w:r w:rsidR="002A777E" w:rsidRPr="002A777E">
        <w:rPr>
          <w:bCs/>
          <w:sz w:val="28"/>
          <w:szCs w:val="28"/>
        </w:rPr>
        <w:t>proprietatea</w:t>
      </w:r>
      <w:proofErr w:type="spellEnd"/>
      <w:r w:rsidR="002A777E" w:rsidRPr="002A777E">
        <w:rPr>
          <w:bCs/>
          <w:sz w:val="28"/>
          <w:szCs w:val="28"/>
        </w:rPr>
        <w:t xml:space="preserve"> </w:t>
      </w:r>
      <w:r w:rsidR="001B1EBF" w:rsidRPr="001B1EBF">
        <w:rPr>
          <w:bCs/>
          <w:sz w:val="28"/>
          <w:szCs w:val="28"/>
        </w:rPr>
        <w:t>I. L.V</w:t>
      </w:r>
      <w:r w:rsidR="002A777E" w:rsidRPr="002A777E">
        <w:rPr>
          <w:bCs/>
          <w:sz w:val="28"/>
          <w:szCs w:val="28"/>
        </w:rPr>
        <w:t xml:space="preserve">, ca </w:t>
      </w:r>
      <w:proofErr w:type="spellStart"/>
      <w:r w:rsidR="002A777E" w:rsidRPr="002A777E">
        <w:rPr>
          <w:bCs/>
          <w:sz w:val="28"/>
          <w:szCs w:val="28"/>
        </w:rPr>
        <w:t>urmare</w:t>
      </w:r>
      <w:proofErr w:type="spellEnd"/>
      <w:r w:rsidR="002A777E" w:rsidRPr="002A777E">
        <w:rPr>
          <w:bCs/>
          <w:sz w:val="28"/>
          <w:szCs w:val="28"/>
        </w:rPr>
        <w:t xml:space="preserve"> a </w:t>
      </w:r>
      <w:proofErr w:type="spellStart"/>
      <w:r w:rsidR="002A777E" w:rsidRPr="002A777E">
        <w:rPr>
          <w:bCs/>
          <w:sz w:val="28"/>
          <w:szCs w:val="28"/>
        </w:rPr>
        <w:t>constatării</w:t>
      </w:r>
      <w:proofErr w:type="spellEnd"/>
      <w:r w:rsidR="002A777E" w:rsidRPr="002A777E">
        <w:rPr>
          <w:bCs/>
          <w:sz w:val="28"/>
          <w:szCs w:val="28"/>
        </w:rPr>
        <w:t xml:space="preserve"> </w:t>
      </w:r>
      <w:proofErr w:type="spellStart"/>
      <w:r w:rsidR="002A777E" w:rsidRPr="002A777E">
        <w:rPr>
          <w:bCs/>
          <w:sz w:val="28"/>
          <w:szCs w:val="28"/>
        </w:rPr>
        <w:t>stării</w:t>
      </w:r>
      <w:proofErr w:type="spellEnd"/>
      <w:r w:rsidR="002A777E" w:rsidRPr="002A777E">
        <w:rPr>
          <w:bCs/>
          <w:sz w:val="28"/>
          <w:szCs w:val="28"/>
        </w:rPr>
        <w:t xml:space="preserve"> de </w:t>
      </w:r>
      <w:proofErr w:type="spellStart"/>
      <w:r w:rsidR="002A777E" w:rsidRPr="002A777E">
        <w:rPr>
          <w:bCs/>
          <w:sz w:val="28"/>
          <w:szCs w:val="28"/>
        </w:rPr>
        <w:t>imobil</w:t>
      </w:r>
      <w:proofErr w:type="spellEnd"/>
      <w:r w:rsidR="002A777E" w:rsidRPr="002A777E">
        <w:rPr>
          <w:bCs/>
          <w:sz w:val="28"/>
          <w:szCs w:val="28"/>
        </w:rPr>
        <w:t xml:space="preserve"> </w:t>
      </w:r>
      <w:proofErr w:type="spellStart"/>
      <w:r w:rsidR="002A777E" w:rsidRPr="002A777E">
        <w:rPr>
          <w:bCs/>
          <w:sz w:val="28"/>
          <w:szCs w:val="28"/>
        </w:rPr>
        <w:t>neîngrijit</w:t>
      </w:r>
      <w:proofErr w:type="spellEnd"/>
      <w:r>
        <w:rPr>
          <w:sz w:val="28"/>
          <w:szCs w:val="28"/>
        </w:rPr>
        <w:t>;</w:t>
      </w:r>
    </w:p>
    <w:p w14:paraId="2B5C49D8" w14:textId="77777777" w:rsidR="00C54C1C" w:rsidRDefault="00C54C1C" w:rsidP="00C54C1C">
      <w:pPr>
        <w:tabs>
          <w:tab w:val="left" w:pos="720"/>
          <w:tab w:val="left" w:pos="1440"/>
          <w:tab w:val="left" w:pos="2160"/>
          <w:tab w:val="left" w:pos="2880"/>
          <w:tab w:val="left" w:pos="4350"/>
        </w:tabs>
        <w:jc w:val="both"/>
        <w:rPr>
          <w:sz w:val="28"/>
          <w:szCs w:val="28"/>
          <w:lang w:val="ro-RO"/>
        </w:rPr>
      </w:pPr>
      <w:r>
        <w:rPr>
          <w:sz w:val="28"/>
          <w:szCs w:val="28"/>
          <w:lang w:val="ro-RO"/>
        </w:rPr>
        <w:tab/>
        <w:t>Ținând seama de:</w:t>
      </w:r>
      <w:r>
        <w:rPr>
          <w:sz w:val="28"/>
          <w:szCs w:val="28"/>
          <w:lang w:val="ro-RO"/>
        </w:rPr>
        <w:tab/>
      </w:r>
    </w:p>
    <w:p w14:paraId="0E89BC30" w14:textId="266C2CEF" w:rsidR="00C54C1C" w:rsidRDefault="00C54C1C" w:rsidP="00C54C1C">
      <w:pPr>
        <w:tabs>
          <w:tab w:val="left" w:pos="720"/>
          <w:tab w:val="left" w:pos="1440"/>
          <w:tab w:val="left" w:pos="2160"/>
          <w:tab w:val="left" w:pos="2880"/>
          <w:tab w:val="left" w:pos="4350"/>
        </w:tabs>
        <w:jc w:val="both"/>
        <w:rPr>
          <w:sz w:val="28"/>
          <w:szCs w:val="28"/>
          <w:lang w:val="fr-FR"/>
        </w:rPr>
      </w:pPr>
      <w:r>
        <w:rPr>
          <w:sz w:val="28"/>
          <w:szCs w:val="28"/>
          <w:lang w:val="ro-RO"/>
        </w:rPr>
        <w:tab/>
      </w:r>
      <w:r>
        <w:rPr>
          <w:sz w:val="28"/>
          <w:szCs w:val="28"/>
          <w:lang w:val="fr-FR"/>
        </w:rPr>
        <w:t xml:space="preserve">- </w:t>
      </w:r>
      <w:proofErr w:type="spellStart"/>
      <w:r>
        <w:rPr>
          <w:sz w:val="28"/>
          <w:szCs w:val="28"/>
          <w:lang w:val="fr-FR"/>
        </w:rPr>
        <w:t>raportul</w:t>
      </w:r>
      <w:proofErr w:type="spellEnd"/>
      <w:r>
        <w:rPr>
          <w:sz w:val="28"/>
          <w:szCs w:val="28"/>
          <w:lang w:val="fr-FR"/>
        </w:rPr>
        <w:t xml:space="preserve"> </w:t>
      </w:r>
      <w:r w:rsidR="00902B38">
        <w:rPr>
          <w:sz w:val="28"/>
          <w:szCs w:val="28"/>
        </w:rPr>
        <w:t xml:space="preserve">nr.51.894/22 </w:t>
      </w:r>
      <w:proofErr w:type="spellStart"/>
      <w:r w:rsidR="00902B38">
        <w:rPr>
          <w:sz w:val="28"/>
          <w:szCs w:val="28"/>
        </w:rPr>
        <w:t>noiembrie</w:t>
      </w:r>
      <w:proofErr w:type="spellEnd"/>
      <w:r w:rsidR="00902B38">
        <w:rPr>
          <w:sz w:val="28"/>
          <w:szCs w:val="28"/>
        </w:rPr>
        <w:t xml:space="preserve"> 2022</w:t>
      </w:r>
      <w:r>
        <w:rPr>
          <w:sz w:val="28"/>
          <w:szCs w:val="28"/>
          <w:lang w:val="ro-RO"/>
        </w:rPr>
        <w:t>, întocmit</w:t>
      </w:r>
      <w:r>
        <w:rPr>
          <w:sz w:val="28"/>
          <w:szCs w:val="28"/>
          <w:lang w:val="fr-FR"/>
        </w:rPr>
        <w:t xml:space="preserve"> de </w:t>
      </w:r>
      <w:proofErr w:type="spellStart"/>
      <w:r>
        <w:rPr>
          <w:sz w:val="28"/>
          <w:szCs w:val="28"/>
          <w:lang w:val="fr-FR"/>
        </w:rPr>
        <w:t>Direcția</w:t>
      </w:r>
      <w:proofErr w:type="spellEnd"/>
      <w:r>
        <w:rPr>
          <w:sz w:val="28"/>
          <w:szCs w:val="28"/>
          <w:lang w:val="fr-FR"/>
        </w:rPr>
        <w:t xml:space="preserve"> </w:t>
      </w:r>
      <w:proofErr w:type="spellStart"/>
      <w:r>
        <w:rPr>
          <w:sz w:val="28"/>
          <w:szCs w:val="28"/>
          <w:lang w:val="fr-FR"/>
        </w:rPr>
        <w:t>juridică</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w:t>
      </w:r>
      <w:proofErr w:type="spellStart"/>
      <w:r>
        <w:rPr>
          <w:sz w:val="28"/>
          <w:szCs w:val="28"/>
          <w:lang w:val="fr-FR"/>
        </w:rPr>
        <w:t>cadrul</w:t>
      </w:r>
      <w:proofErr w:type="spellEnd"/>
      <w:r>
        <w:rPr>
          <w:sz w:val="28"/>
          <w:szCs w:val="28"/>
          <w:lang w:val="fr-FR"/>
        </w:rPr>
        <w:t xml:space="preserve"> </w:t>
      </w:r>
      <w:proofErr w:type="spellStart"/>
      <w:r>
        <w:rPr>
          <w:sz w:val="28"/>
          <w:szCs w:val="28"/>
          <w:lang w:val="fr-FR"/>
        </w:rPr>
        <w:t>Primăriei</w:t>
      </w:r>
      <w:proofErr w:type="spellEnd"/>
      <w:r>
        <w:rPr>
          <w:sz w:val="28"/>
          <w:szCs w:val="28"/>
          <w:lang w:val="fr-FR"/>
        </w:rPr>
        <w:t xml:space="preserve"> </w:t>
      </w:r>
      <w:proofErr w:type="spellStart"/>
      <w:r>
        <w:rPr>
          <w:sz w:val="28"/>
          <w:szCs w:val="28"/>
          <w:lang w:val="fr-FR"/>
        </w:rPr>
        <w:t>Municipiului</w:t>
      </w:r>
      <w:proofErr w:type="spellEnd"/>
      <w:r>
        <w:rPr>
          <w:sz w:val="28"/>
          <w:szCs w:val="28"/>
          <w:lang w:val="fr-FR"/>
        </w:rPr>
        <w:t xml:space="preserve"> Câmpina;</w:t>
      </w:r>
    </w:p>
    <w:p w14:paraId="5505334F" w14:textId="613A8312" w:rsidR="00C54C1C" w:rsidRDefault="00C54C1C" w:rsidP="00C54C1C">
      <w:pPr>
        <w:ind w:firstLine="720"/>
        <w:jc w:val="both"/>
        <w:rPr>
          <w:sz w:val="28"/>
          <w:szCs w:val="28"/>
        </w:rPr>
      </w:pPr>
      <w:r>
        <w:rPr>
          <w:sz w:val="28"/>
          <w:szCs w:val="28"/>
          <w:lang w:val="fr-FR"/>
        </w:rPr>
        <w:t xml:space="preserve">- </w:t>
      </w:r>
      <w:proofErr w:type="spellStart"/>
      <w:r>
        <w:rPr>
          <w:sz w:val="28"/>
          <w:szCs w:val="28"/>
          <w:lang w:val="fr-FR"/>
        </w:rPr>
        <w:t>raportul</w:t>
      </w:r>
      <w:proofErr w:type="spellEnd"/>
      <w:r>
        <w:rPr>
          <w:sz w:val="28"/>
          <w:szCs w:val="28"/>
          <w:lang w:val="fr-FR"/>
        </w:rPr>
        <w:t xml:space="preserve"> </w:t>
      </w:r>
      <w:r w:rsidR="00902B38">
        <w:rPr>
          <w:sz w:val="28"/>
          <w:szCs w:val="28"/>
        </w:rPr>
        <w:t xml:space="preserve">nr.51.755/22 </w:t>
      </w:r>
      <w:proofErr w:type="spellStart"/>
      <w:r w:rsidR="00902B38">
        <w:rPr>
          <w:sz w:val="28"/>
          <w:szCs w:val="28"/>
        </w:rPr>
        <w:t>noiembrie</w:t>
      </w:r>
      <w:proofErr w:type="spellEnd"/>
      <w:r w:rsidR="00902B38">
        <w:rPr>
          <w:sz w:val="28"/>
          <w:szCs w:val="28"/>
        </w:rPr>
        <w:t xml:space="preserve"> 2022</w:t>
      </w:r>
      <w:r>
        <w:rPr>
          <w:sz w:val="28"/>
          <w:szCs w:val="28"/>
          <w:lang w:val="ro-RO"/>
        </w:rPr>
        <w:t>, întocmit</w:t>
      </w:r>
      <w:r>
        <w:rPr>
          <w:sz w:val="28"/>
          <w:szCs w:val="28"/>
        </w:rPr>
        <w:t xml:space="preserve"> de </w:t>
      </w:r>
      <w:proofErr w:type="spellStart"/>
      <w:r>
        <w:rPr>
          <w:sz w:val="28"/>
          <w:szCs w:val="28"/>
        </w:rPr>
        <w:t>Direcția</w:t>
      </w:r>
      <w:proofErr w:type="spellEnd"/>
      <w:r>
        <w:rPr>
          <w:sz w:val="28"/>
          <w:szCs w:val="28"/>
        </w:rPr>
        <w:t xml:space="preserve"> </w:t>
      </w:r>
      <w:proofErr w:type="spellStart"/>
      <w:r>
        <w:rPr>
          <w:sz w:val="28"/>
          <w:szCs w:val="28"/>
        </w:rPr>
        <w:t>economică</w:t>
      </w:r>
      <w:proofErr w:type="spellEnd"/>
      <w:r>
        <w:rPr>
          <w:sz w:val="28"/>
          <w:szCs w:val="28"/>
        </w:rPr>
        <w:t xml:space="preserve"> din </w:t>
      </w:r>
      <w:proofErr w:type="spellStart"/>
      <w:r>
        <w:rPr>
          <w:sz w:val="28"/>
          <w:szCs w:val="28"/>
        </w:rPr>
        <w:t>cadrul</w:t>
      </w:r>
      <w:proofErr w:type="spellEnd"/>
      <w:r>
        <w:rPr>
          <w:sz w:val="28"/>
          <w:szCs w:val="28"/>
        </w:rPr>
        <w:t xml:space="preserve"> </w:t>
      </w:r>
      <w:proofErr w:type="spellStart"/>
      <w:r>
        <w:rPr>
          <w:sz w:val="28"/>
          <w:szCs w:val="28"/>
        </w:rPr>
        <w:t>Primăriei</w:t>
      </w:r>
      <w:proofErr w:type="spellEnd"/>
      <w:r>
        <w:rPr>
          <w:sz w:val="28"/>
          <w:szCs w:val="28"/>
        </w:rPr>
        <w:t xml:space="preserve"> </w:t>
      </w:r>
      <w:proofErr w:type="spellStart"/>
      <w:r>
        <w:rPr>
          <w:sz w:val="28"/>
          <w:szCs w:val="28"/>
        </w:rPr>
        <w:t>Municipiului</w:t>
      </w:r>
      <w:proofErr w:type="spellEnd"/>
      <w:r>
        <w:rPr>
          <w:sz w:val="28"/>
          <w:szCs w:val="28"/>
        </w:rPr>
        <w:t xml:space="preserve"> </w:t>
      </w:r>
      <w:proofErr w:type="spellStart"/>
      <w:r>
        <w:rPr>
          <w:sz w:val="28"/>
          <w:szCs w:val="28"/>
        </w:rPr>
        <w:t>Câmpina</w:t>
      </w:r>
      <w:proofErr w:type="spellEnd"/>
      <w:r>
        <w:rPr>
          <w:sz w:val="28"/>
          <w:szCs w:val="28"/>
        </w:rPr>
        <w:t xml:space="preserve">; </w:t>
      </w:r>
    </w:p>
    <w:p w14:paraId="438E4E8B" w14:textId="77777777" w:rsidR="00C54C1C" w:rsidRDefault="00C54C1C" w:rsidP="00C54C1C">
      <w:pPr>
        <w:ind w:firstLine="720"/>
        <w:jc w:val="both"/>
        <w:rPr>
          <w:sz w:val="28"/>
          <w:szCs w:val="28"/>
          <w:lang w:val="ro-RO"/>
        </w:rPr>
      </w:pPr>
      <w:r>
        <w:rPr>
          <w:sz w:val="28"/>
          <w:szCs w:val="28"/>
          <w:lang w:val="ro-RO"/>
        </w:rPr>
        <w:t>- avizul comisiei de specialitate din cadrul Consiliului local al Municipiului Câmpina, respectiv Comisia buget, finanțe, programe finanțare europeană, administrarea domeniului public și privat și agricultură;</w:t>
      </w:r>
    </w:p>
    <w:p w14:paraId="4567F31A" w14:textId="77777777" w:rsidR="00C54C1C" w:rsidRDefault="00C54C1C" w:rsidP="00C54C1C">
      <w:pPr>
        <w:jc w:val="both"/>
        <w:rPr>
          <w:sz w:val="28"/>
          <w:szCs w:val="28"/>
          <w:lang w:val="ro-RO"/>
        </w:rPr>
      </w:pPr>
      <w:r>
        <w:rPr>
          <w:sz w:val="28"/>
          <w:szCs w:val="28"/>
          <w:lang w:val="ro-RO"/>
        </w:rPr>
        <w:tab/>
        <w:t>- avizul comisiei de specialitate din cadrul Consiliului local al Municipiului Câmpina, respectiv  Comisia administrație publică locală, juridic, relații cu publicul, servicii și comerț, muncă și probleme sociale, spațiu locativ, drepturile omului și problemele minorităților, pază și ordine, protecție civilă, familie și protecție copii ;</w:t>
      </w:r>
    </w:p>
    <w:p w14:paraId="3FE606A9" w14:textId="56BD8860" w:rsidR="00C54C1C" w:rsidRDefault="00C54C1C" w:rsidP="00C54C1C">
      <w:pPr>
        <w:jc w:val="both"/>
        <w:rPr>
          <w:sz w:val="28"/>
          <w:szCs w:val="28"/>
          <w:lang w:val="ro-RO"/>
        </w:rPr>
      </w:pPr>
      <w:r>
        <w:rPr>
          <w:sz w:val="28"/>
          <w:szCs w:val="28"/>
          <w:lang w:val="ro-RO"/>
        </w:rPr>
        <w:tab/>
        <w:t xml:space="preserve">- avizul Secretarului General al Municipiului Câmpina, înregistrat sub </w:t>
      </w:r>
      <w:r w:rsidR="00902B38">
        <w:rPr>
          <w:sz w:val="28"/>
          <w:szCs w:val="28"/>
        </w:rPr>
        <w:t xml:space="preserve">nr.51.895/22 </w:t>
      </w:r>
      <w:proofErr w:type="spellStart"/>
      <w:r w:rsidR="00902B38">
        <w:rPr>
          <w:sz w:val="28"/>
          <w:szCs w:val="28"/>
        </w:rPr>
        <w:t>noiembrie</w:t>
      </w:r>
      <w:proofErr w:type="spellEnd"/>
      <w:r w:rsidR="00902B38">
        <w:rPr>
          <w:sz w:val="28"/>
          <w:szCs w:val="28"/>
        </w:rPr>
        <w:t xml:space="preserve"> 2022</w:t>
      </w:r>
      <w:r>
        <w:rPr>
          <w:sz w:val="28"/>
          <w:szCs w:val="28"/>
          <w:lang w:val="ro-RO"/>
        </w:rPr>
        <w:t>;</w:t>
      </w:r>
    </w:p>
    <w:p w14:paraId="769A4F8B" w14:textId="663D6AAF" w:rsidR="00C54C1C" w:rsidRDefault="00C54C1C" w:rsidP="00C54C1C">
      <w:pPr>
        <w:jc w:val="both"/>
        <w:rPr>
          <w:color w:val="000000" w:themeColor="text1"/>
          <w:sz w:val="28"/>
          <w:szCs w:val="28"/>
          <w:lang w:val="ro-RO"/>
        </w:rPr>
      </w:pPr>
      <w:r>
        <w:rPr>
          <w:sz w:val="28"/>
          <w:szCs w:val="28"/>
          <w:lang w:val="ro-RO"/>
        </w:rPr>
        <w:tab/>
      </w:r>
      <w:r>
        <w:rPr>
          <w:color w:val="000000" w:themeColor="text1"/>
          <w:sz w:val="28"/>
          <w:szCs w:val="28"/>
          <w:lang w:val="ro-RO"/>
        </w:rPr>
        <w:t>- referatul nr.</w:t>
      </w:r>
      <w:r w:rsidR="00BB2BBF">
        <w:rPr>
          <w:color w:val="000000" w:themeColor="text1"/>
          <w:sz w:val="28"/>
          <w:szCs w:val="28"/>
          <w:lang w:val="ro-RO"/>
        </w:rPr>
        <w:t>49</w:t>
      </w:r>
      <w:r w:rsidR="00DF6C71">
        <w:rPr>
          <w:color w:val="000000" w:themeColor="text1"/>
          <w:sz w:val="28"/>
          <w:szCs w:val="28"/>
          <w:lang w:val="ro-RO"/>
        </w:rPr>
        <w:t>.</w:t>
      </w:r>
      <w:r w:rsidR="00BB2BBF">
        <w:rPr>
          <w:color w:val="000000" w:themeColor="text1"/>
          <w:sz w:val="28"/>
          <w:szCs w:val="28"/>
          <w:lang w:val="ro-RO"/>
        </w:rPr>
        <w:t>9</w:t>
      </w:r>
      <w:r w:rsidR="002A777E">
        <w:rPr>
          <w:color w:val="000000" w:themeColor="text1"/>
          <w:sz w:val="28"/>
          <w:szCs w:val="28"/>
          <w:lang w:val="ro-RO"/>
        </w:rPr>
        <w:t>54</w:t>
      </w:r>
      <w:r>
        <w:rPr>
          <w:color w:val="000000" w:themeColor="text1"/>
          <w:sz w:val="28"/>
          <w:szCs w:val="28"/>
          <w:lang w:val="ro-RO"/>
        </w:rPr>
        <w:t>/1</w:t>
      </w:r>
      <w:r w:rsidR="00BB2BBF">
        <w:rPr>
          <w:color w:val="000000" w:themeColor="text1"/>
          <w:sz w:val="28"/>
          <w:szCs w:val="28"/>
          <w:lang w:val="ro-RO"/>
        </w:rPr>
        <w:t>4</w:t>
      </w:r>
      <w:r>
        <w:rPr>
          <w:color w:val="000000" w:themeColor="text1"/>
          <w:sz w:val="28"/>
          <w:szCs w:val="28"/>
          <w:lang w:val="ro-RO"/>
        </w:rPr>
        <w:t xml:space="preserve"> </w:t>
      </w:r>
      <w:r w:rsidR="00BB2BBF">
        <w:rPr>
          <w:color w:val="000000" w:themeColor="text1"/>
          <w:sz w:val="28"/>
          <w:szCs w:val="28"/>
          <w:lang w:val="ro-RO"/>
        </w:rPr>
        <w:t>noiembrie</w:t>
      </w:r>
      <w:r>
        <w:rPr>
          <w:color w:val="000000" w:themeColor="text1"/>
          <w:sz w:val="28"/>
          <w:szCs w:val="28"/>
          <w:lang w:val="ro-RO"/>
        </w:rPr>
        <w:t xml:space="preserve"> 2022 al Direcției economice – Serviciul impozite și taxe locale din cadrul Primăriei Municipiului Câmpina; </w:t>
      </w:r>
    </w:p>
    <w:p w14:paraId="18EA72A5" w14:textId="77777777" w:rsidR="00C54C1C" w:rsidRDefault="00C54C1C" w:rsidP="00C54C1C">
      <w:pPr>
        <w:jc w:val="both"/>
        <w:rPr>
          <w:color w:val="000000" w:themeColor="text1"/>
          <w:sz w:val="28"/>
          <w:szCs w:val="28"/>
          <w:lang w:val="ro-RO"/>
        </w:rPr>
      </w:pPr>
      <w:r>
        <w:rPr>
          <w:color w:val="FF0000"/>
          <w:sz w:val="28"/>
          <w:szCs w:val="28"/>
          <w:lang w:val="ro-RO"/>
        </w:rPr>
        <w:tab/>
      </w:r>
      <w:r>
        <w:rPr>
          <w:color w:val="000000" w:themeColor="text1"/>
          <w:sz w:val="28"/>
          <w:szCs w:val="28"/>
          <w:lang w:val="ro-RO"/>
        </w:rPr>
        <w:t>În conformitate cu prevederile:</w:t>
      </w:r>
    </w:p>
    <w:p w14:paraId="753CF430" w14:textId="77777777" w:rsidR="00C54C1C" w:rsidRDefault="00C54C1C" w:rsidP="00C54C1C">
      <w:pPr>
        <w:jc w:val="both"/>
        <w:rPr>
          <w:color w:val="000000" w:themeColor="text1"/>
          <w:sz w:val="28"/>
          <w:szCs w:val="28"/>
          <w:lang w:val="ro-RO"/>
        </w:rPr>
      </w:pPr>
      <w:r>
        <w:rPr>
          <w:color w:val="FF0000"/>
          <w:sz w:val="28"/>
          <w:szCs w:val="28"/>
          <w:lang w:val="ro-RO"/>
        </w:rPr>
        <w:tab/>
      </w:r>
      <w:r>
        <w:rPr>
          <w:color w:val="000000" w:themeColor="text1"/>
          <w:sz w:val="28"/>
          <w:szCs w:val="28"/>
          <w:lang w:val="ro-RO"/>
        </w:rPr>
        <w:t>- H.C.L. nr.62/28 aprilie 2021 pentru aprobarea Regulamentului privind identificarea și stabilirea criteriilor de încadrare a clădirilor și terenurilor în categoria imobilelor neîngrijite, situate în intravilanul Municipiului Câmpina, în vederea majorării impozitului cu până la 500% pentru acestea;</w:t>
      </w:r>
    </w:p>
    <w:p w14:paraId="3E70C3E2" w14:textId="77777777" w:rsidR="00C54C1C" w:rsidRDefault="00C54C1C" w:rsidP="00C54C1C">
      <w:pPr>
        <w:jc w:val="both"/>
        <w:rPr>
          <w:color w:val="000000" w:themeColor="text1"/>
          <w:sz w:val="28"/>
          <w:szCs w:val="28"/>
          <w:lang w:val="ro-RO"/>
        </w:rPr>
      </w:pPr>
      <w:r>
        <w:rPr>
          <w:color w:val="FF0000"/>
          <w:sz w:val="28"/>
          <w:szCs w:val="28"/>
          <w:lang w:val="ro-RO"/>
        </w:rPr>
        <w:tab/>
      </w:r>
      <w:r>
        <w:rPr>
          <w:color w:val="000000" w:themeColor="text1"/>
          <w:sz w:val="28"/>
          <w:szCs w:val="28"/>
          <w:lang w:val="ro-RO"/>
        </w:rPr>
        <w:t xml:space="preserve">- art.489, alin.(5) – alin.(8) din Legea nr.227/2015 privind Codul fiscal, cu modificările și completările ulterioare; </w:t>
      </w:r>
    </w:p>
    <w:p w14:paraId="0717850E" w14:textId="77777777" w:rsidR="00C54C1C" w:rsidRDefault="00C54C1C" w:rsidP="00C54C1C">
      <w:pPr>
        <w:jc w:val="both"/>
        <w:rPr>
          <w:color w:val="000000" w:themeColor="text1"/>
          <w:sz w:val="28"/>
          <w:szCs w:val="28"/>
          <w:lang w:val="ro-RO"/>
        </w:rPr>
      </w:pPr>
      <w:r>
        <w:rPr>
          <w:color w:val="FF0000"/>
          <w:sz w:val="28"/>
          <w:szCs w:val="28"/>
          <w:lang w:val="ro-RO"/>
        </w:rPr>
        <w:tab/>
      </w:r>
      <w:r>
        <w:rPr>
          <w:color w:val="000000" w:themeColor="text1"/>
          <w:sz w:val="28"/>
          <w:szCs w:val="28"/>
          <w:lang w:val="ro-RO"/>
        </w:rPr>
        <w:t>- punctul 168, secțiunea 1, Capitolul X din Normele Metodologice de aplicare a Legii nr. 227/2015 privind Codul Fiscal, aprobate prin H.G. nr.1/2016, modificate și completate;</w:t>
      </w:r>
    </w:p>
    <w:p w14:paraId="2C58164C" w14:textId="77777777" w:rsidR="00C54C1C" w:rsidRDefault="00C54C1C" w:rsidP="00C54C1C">
      <w:pPr>
        <w:jc w:val="both"/>
        <w:rPr>
          <w:b/>
          <w:color w:val="000000" w:themeColor="text1"/>
          <w:sz w:val="28"/>
          <w:szCs w:val="28"/>
        </w:rPr>
      </w:pPr>
      <w:r>
        <w:rPr>
          <w:color w:val="FF0000"/>
          <w:sz w:val="28"/>
          <w:szCs w:val="28"/>
          <w:lang w:val="ro-RO"/>
        </w:rPr>
        <w:tab/>
      </w:r>
      <w:r>
        <w:rPr>
          <w:rStyle w:val="do1"/>
          <w:b w:val="0"/>
          <w:color w:val="000000" w:themeColor="text1"/>
          <w:sz w:val="28"/>
          <w:szCs w:val="28"/>
        </w:rPr>
        <w:t xml:space="preserve">- art.6, </w:t>
      </w:r>
      <w:proofErr w:type="spellStart"/>
      <w:r>
        <w:rPr>
          <w:rStyle w:val="do1"/>
          <w:b w:val="0"/>
          <w:color w:val="000000" w:themeColor="text1"/>
          <w:sz w:val="28"/>
          <w:szCs w:val="28"/>
        </w:rPr>
        <w:t>alin</w:t>
      </w:r>
      <w:proofErr w:type="spellEnd"/>
      <w:r>
        <w:rPr>
          <w:rStyle w:val="do1"/>
          <w:b w:val="0"/>
          <w:color w:val="000000" w:themeColor="text1"/>
          <w:sz w:val="28"/>
          <w:szCs w:val="28"/>
        </w:rPr>
        <w:t xml:space="preserve">.(3) </w:t>
      </w:r>
      <w:proofErr w:type="spellStart"/>
      <w:r>
        <w:rPr>
          <w:rStyle w:val="do1"/>
          <w:b w:val="0"/>
          <w:color w:val="000000" w:themeColor="text1"/>
          <w:sz w:val="28"/>
          <w:szCs w:val="28"/>
        </w:rPr>
        <w:t>și</w:t>
      </w:r>
      <w:proofErr w:type="spellEnd"/>
      <w:r>
        <w:rPr>
          <w:rStyle w:val="do1"/>
          <w:b w:val="0"/>
          <w:color w:val="000000" w:themeColor="text1"/>
          <w:sz w:val="28"/>
          <w:szCs w:val="28"/>
        </w:rPr>
        <w:t xml:space="preserve"> art.30, </w:t>
      </w:r>
      <w:proofErr w:type="spellStart"/>
      <w:r>
        <w:rPr>
          <w:rStyle w:val="do1"/>
          <w:b w:val="0"/>
          <w:color w:val="000000" w:themeColor="text1"/>
          <w:sz w:val="28"/>
          <w:szCs w:val="28"/>
        </w:rPr>
        <w:t>alin</w:t>
      </w:r>
      <w:proofErr w:type="spellEnd"/>
      <w:r>
        <w:rPr>
          <w:rStyle w:val="do1"/>
          <w:b w:val="0"/>
          <w:color w:val="000000" w:themeColor="text1"/>
          <w:sz w:val="28"/>
          <w:szCs w:val="28"/>
        </w:rPr>
        <w:t xml:space="preserve">.(1), </w:t>
      </w:r>
      <w:proofErr w:type="spellStart"/>
      <w:r>
        <w:rPr>
          <w:rStyle w:val="do1"/>
          <w:b w:val="0"/>
          <w:color w:val="000000" w:themeColor="text1"/>
          <w:sz w:val="28"/>
          <w:szCs w:val="28"/>
        </w:rPr>
        <w:t>lit.”c</w:t>
      </w:r>
      <w:proofErr w:type="spellEnd"/>
      <w:r>
        <w:rPr>
          <w:rStyle w:val="do1"/>
          <w:b w:val="0"/>
          <w:color w:val="000000" w:themeColor="text1"/>
          <w:sz w:val="28"/>
          <w:szCs w:val="28"/>
        </w:rPr>
        <w:t xml:space="preserve">” din </w:t>
      </w:r>
      <w:proofErr w:type="spellStart"/>
      <w:r>
        <w:rPr>
          <w:rStyle w:val="do1"/>
          <w:b w:val="0"/>
          <w:color w:val="000000" w:themeColor="text1"/>
          <w:sz w:val="28"/>
          <w:szCs w:val="28"/>
        </w:rPr>
        <w:t>Legea</w:t>
      </w:r>
      <w:proofErr w:type="spellEnd"/>
      <w:r>
        <w:rPr>
          <w:rStyle w:val="do1"/>
          <w:b w:val="0"/>
          <w:color w:val="000000" w:themeColor="text1"/>
          <w:sz w:val="28"/>
          <w:szCs w:val="28"/>
        </w:rPr>
        <w:t xml:space="preserve"> nr.24/2000 </w:t>
      </w:r>
      <w:proofErr w:type="spellStart"/>
      <w:r>
        <w:rPr>
          <w:rStyle w:val="do1"/>
          <w:b w:val="0"/>
          <w:color w:val="000000" w:themeColor="text1"/>
          <w:sz w:val="28"/>
          <w:szCs w:val="28"/>
        </w:rPr>
        <w:t>privind</w:t>
      </w:r>
      <w:proofErr w:type="spellEnd"/>
      <w:r>
        <w:rPr>
          <w:rStyle w:val="do1"/>
          <w:b w:val="0"/>
          <w:color w:val="000000" w:themeColor="text1"/>
          <w:sz w:val="28"/>
          <w:szCs w:val="28"/>
        </w:rPr>
        <w:t xml:space="preserve"> </w:t>
      </w:r>
      <w:proofErr w:type="spellStart"/>
      <w:r>
        <w:rPr>
          <w:rStyle w:val="do1"/>
          <w:b w:val="0"/>
          <w:color w:val="000000" w:themeColor="text1"/>
          <w:sz w:val="28"/>
          <w:szCs w:val="28"/>
        </w:rPr>
        <w:t>normele</w:t>
      </w:r>
      <w:proofErr w:type="spellEnd"/>
      <w:r>
        <w:rPr>
          <w:rStyle w:val="do1"/>
          <w:b w:val="0"/>
          <w:color w:val="000000" w:themeColor="text1"/>
          <w:sz w:val="28"/>
          <w:szCs w:val="28"/>
        </w:rPr>
        <w:t xml:space="preserve"> de </w:t>
      </w:r>
      <w:proofErr w:type="spellStart"/>
      <w:r>
        <w:rPr>
          <w:rStyle w:val="do1"/>
          <w:b w:val="0"/>
          <w:color w:val="000000" w:themeColor="text1"/>
          <w:sz w:val="28"/>
          <w:szCs w:val="28"/>
        </w:rPr>
        <w:t>tehnică</w:t>
      </w:r>
      <w:proofErr w:type="spellEnd"/>
      <w:r>
        <w:rPr>
          <w:rStyle w:val="do1"/>
          <w:b w:val="0"/>
          <w:color w:val="000000" w:themeColor="text1"/>
          <w:sz w:val="28"/>
          <w:szCs w:val="28"/>
        </w:rPr>
        <w:t xml:space="preserve"> </w:t>
      </w:r>
      <w:proofErr w:type="spellStart"/>
      <w:r>
        <w:rPr>
          <w:rStyle w:val="do1"/>
          <w:b w:val="0"/>
          <w:color w:val="000000" w:themeColor="text1"/>
          <w:sz w:val="28"/>
          <w:szCs w:val="28"/>
        </w:rPr>
        <w:t>legislativă</w:t>
      </w:r>
      <w:proofErr w:type="spellEnd"/>
      <w:r>
        <w:rPr>
          <w:rStyle w:val="do1"/>
          <w:b w:val="0"/>
          <w:color w:val="000000" w:themeColor="text1"/>
          <w:sz w:val="28"/>
          <w:szCs w:val="28"/>
        </w:rPr>
        <w:t xml:space="preserve"> </w:t>
      </w:r>
      <w:proofErr w:type="spellStart"/>
      <w:r>
        <w:rPr>
          <w:rStyle w:val="do1"/>
          <w:b w:val="0"/>
          <w:color w:val="000000" w:themeColor="text1"/>
          <w:sz w:val="28"/>
          <w:szCs w:val="28"/>
        </w:rPr>
        <w:t>pentru</w:t>
      </w:r>
      <w:proofErr w:type="spellEnd"/>
      <w:r>
        <w:rPr>
          <w:rStyle w:val="do1"/>
          <w:b w:val="0"/>
          <w:color w:val="000000" w:themeColor="text1"/>
          <w:sz w:val="28"/>
          <w:szCs w:val="28"/>
        </w:rPr>
        <w:t xml:space="preserve"> </w:t>
      </w:r>
      <w:proofErr w:type="spellStart"/>
      <w:r>
        <w:rPr>
          <w:rStyle w:val="do1"/>
          <w:b w:val="0"/>
          <w:color w:val="000000" w:themeColor="text1"/>
          <w:sz w:val="28"/>
          <w:szCs w:val="28"/>
        </w:rPr>
        <w:t>elaborarea</w:t>
      </w:r>
      <w:proofErr w:type="spellEnd"/>
      <w:r>
        <w:rPr>
          <w:rStyle w:val="do1"/>
          <w:b w:val="0"/>
          <w:color w:val="000000" w:themeColor="text1"/>
          <w:sz w:val="28"/>
          <w:szCs w:val="28"/>
        </w:rPr>
        <w:t xml:space="preserve"> </w:t>
      </w:r>
      <w:proofErr w:type="spellStart"/>
      <w:r>
        <w:rPr>
          <w:rStyle w:val="do1"/>
          <w:b w:val="0"/>
          <w:color w:val="000000" w:themeColor="text1"/>
          <w:sz w:val="28"/>
          <w:szCs w:val="28"/>
        </w:rPr>
        <w:t>actelor</w:t>
      </w:r>
      <w:proofErr w:type="spellEnd"/>
      <w:r>
        <w:rPr>
          <w:rStyle w:val="do1"/>
          <w:b w:val="0"/>
          <w:color w:val="000000" w:themeColor="text1"/>
          <w:sz w:val="28"/>
          <w:szCs w:val="28"/>
        </w:rPr>
        <w:t xml:space="preserve"> normative, </w:t>
      </w:r>
      <w:proofErr w:type="spellStart"/>
      <w:r>
        <w:rPr>
          <w:rStyle w:val="do1"/>
          <w:b w:val="0"/>
          <w:color w:val="000000" w:themeColor="text1"/>
          <w:sz w:val="28"/>
          <w:szCs w:val="28"/>
        </w:rPr>
        <w:t>republicată</w:t>
      </w:r>
      <w:proofErr w:type="spellEnd"/>
      <w:r>
        <w:rPr>
          <w:rStyle w:val="do1"/>
          <w:b w:val="0"/>
          <w:color w:val="000000" w:themeColor="text1"/>
          <w:sz w:val="28"/>
          <w:szCs w:val="28"/>
        </w:rPr>
        <w:t xml:space="preserve">, cu </w:t>
      </w:r>
      <w:proofErr w:type="spellStart"/>
      <w:r>
        <w:rPr>
          <w:rStyle w:val="do1"/>
          <w:b w:val="0"/>
          <w:color w:val="000000" w:themeColor="text1"/>
          <w:sz w:val="28"/>
          <w:szCs w:val="28"/>
        </w:rPr>
        <w:t>modificările</w:t>
      </w:r>
      <w:proofErr w:type="spellEnd"/>
      <w:r>
        <w:rPr>
          <w:rStyle w:val="do1"/>
          <w:b w:val="0"/>
          <w:color w:val="000000" w:themeColor="text1"/>
          <w:sz w:val="28"/>
          <w:szCs w:val="28"/>
        </w:rPr>
        <w:t xml:space="preserve"> </w:t>
      </w:r>
      <w:proofErr w:type="spellStart"/>
      <w:r>
        <w:rPr>
          <w:rStyle w:val="do1"/>
          <w:b w:val="0"/>
          <w:color w:val="000000" w:themeColor="text1"/>
          <w:sz w:val="28"/>
          <w:szCs w:val="28"/>
        </w:rPr>
        <w:t>și</w:t>
      </w:r>
      <w:proofErr w:type="spellEnd"/>
      <w:r>
        <w:rPr>
          <w:rStyle w:val="do1"/>
          <w:b w:val="0"/>
          <w:color w:val="000000" w:themeColor="text1"/>
          <w:sz w:val="28"/>
          <w:szCs w:val="28"/>
        </w:rPr>
        <w:t xml:space="preserve"> </w:t>
      </w:r>
      <w:proofErr w:type="spellStart"/>
      <w:r>
        <w:rPr>
          <w:rStyle w:val="do1"/>
          <w:b w:val="0"/>
          <w:color w:val="000000" w:themeColor="text1"/>
          <w:sz w:val="28"/>
          <w:szCs w:val="28"/>
        </w:rPr>
        <w:t>completările</w:t>
      </w:r>
      <w:proofErr w:type="spellEnd"/>
      <w:r>
        <w:rPr>
          <w:rStyle w:val="do1"/>
          <w:b w:val="0"/>
          <w:color w:val="000000" w:themeColor="text1"/>
          <w:sz w:val="28"/>
          <w:szCs w:val="28"/>
        </w:rPr>
        <w:t xml:space="preserve"> </w:t>
      </w:r>
      <w:proofErr w:type="spellStart"/>
      <w:r>
        <w:rPr>
          <w:rStyle w:val="do1"/>
          <w:b w:val="0"/>
          <w:color w:val="000000" w:themeColor="text1"/>
          <w:sz w:val="28"/>
          <w:szCs w:val="28"/>
        </w:rPr>
        <w:t>ulterioare</w:t>
      </w:r>
      <w:proofErr w:type="spellEnd"/>
      <w:r>
        <w:rPr>
          <w:color w:val="000000" w:themeColor="text1"/>
          <w:sz w:val="28"/>
          <w:szCs w:val="28"/>
        </w:rPr>
        <w:t>;</w:t>
      </w:r>
    </w:p>
    <w:p w14:paraId="4A5C1B87" w14:textId="77777777" w:rsidR="00C54C1C" w:rsidRDefault="00C54C1C" w:rsidP="00C54C1C">
      <w:pPr>
        <w:jc w:val="both"/>
        <w:rPr>
          <w:color w:val="000000" w:themeColor="text1"/>
          <w:sz w:val="28"/>
          <w:szCs w:val="28"/>
          <w:lang w:val="ro-RO"/>
        </w:rPr>
      </w:pPr>
      <w:r>
        <w:rPr>
          <w:color w:val="FF0000"/>
          <w:sz w:val="28"/>
          <w:szCs w:val="28"/>
        </w:rPr>
        <w:tab/>
      </w:r>
      <w:r>
        <w:rPr>
          <w:color w:val="000000" w:themeColor="text1"/>
          <w:sz w:val="28"/>
          <w:szCs w:val="28"/>
          <w:lang w:val="ro-RO"/>
        </w:rPr>
        <w:t>-</w:t>
      </w:r>
      <w:r>
        <w:rPr>
          <w:color w:val="000000" w:themeColor="text1"/>
          <w:sz w:val="28"/>
          <w:szCs w:val="28"/>
        </w:rPr>
        <w:t xml:space="preserve"> art.129, </w:t>
      </w:r>
      <w:proofErr w:type="spellStart"/>
      <w:r>
        <w:rPr>
          <w:color w:val="000000" w:themeColor="text1"/>
          <w:sz w:val="28"/>
          <w:szCs w:val="28"/>
        </w:rPr>
        <w:t>alin</w:t>
      </w:r>
      <w:proofErr w:type="spellEnd"/>
      <w:r>
        <w:rPr>
          <w:color w:val="000000" w:themeColor="text1"/>
          <w:sz w:val="28"/>
          <w:szCs w:val="28"/>
        </w:rPr>
        <w:t xml:space="preserve">.(1), </w:t>
      </w:r>
      <w:proofErr w:type="spellStart"/>
      <w:r>
        <w:rPr>
          <w:color w:val="000000" w:themeColor="text1"/>
          <w:sz w:val="28"/>
          <w:szCs w:val="28"/>
        </w:rPr>
        <w:t>alin</w:t>
      </w:r>
      <w:proofErr w:type="spellEnd"/>
      <w:r>
        <w:rPr>
          <w:color w:val="000000" w:themeColor="text1"/>
          <w:sz w:val="28"/>
          <w:szCs w:val="28"/>
        </w:rPr>
        <w:t xml:space="preserve">.(2), </w:t>
      </w:r>
      <w:proofErr w:type="spellStart"/>
      <w:r>
        <w:rPr>
          <w:color w:val="000000" w:themeColor="text1"/>
          <w:sz w:val="28"/>
          <w:szCs w:val="28"/>
        </w:rPr>
        <w:t>lit.”b</w:t>
      </w:r>
      <w:proofErr w:type="spellEnd"/>
      <w:r>
        <w:rPr>
          <w:color w:val="000000" w:themeColor="text1"/>
          <w:sz w:val="28"/>
          <w:szCs w:val="28"/>
        </w:rPr>
        <w:t xml:space="preserve">”, </w:t>
      </w:r>
      <w:proofErr w:type="spellStart"/>
      <w:r>
        <w:rPr>
          <w:color w:val="000000" w:themeColor="text1"/>
          <w:sz w:val="28"/>
          <w:szCs w:val="28"/>
        </w:rPr>
        <w:t>alin</w:t>
      </w:r>
      <w:proofErr w:type="spellEnd"/>
      <w:r>
        <w:rPr>
          <w:color w:val="000000" w:themeColor="text1"/>
          <w:sz w:val="28"/>
          <w:szCs w:val="28"/>
        </w:rPr>
        <w:t xml:space="preserve">.(4), </w:t>
      </w:r>
      <w:proofErr w:type="spellStart"/>
      <w:r>
        <w:rPr>
          <w:color w:val="000000" w:themeColor="text1"/>
          <w:sz w:val="28"/>
          <w:szCs w:val="28"/>
        </w:rPr>
        <w:t>lit.”c</w:t>
      </w:r>
      <w:proofErr w:type="spellEnd"/>
      <w:r>
        <w:rPr>
          <w:color w:val="000000" w:themeColor="text1"/>
          <w:sz w:val="28"/>
          <w:szCs w:val="28"/>
        </w:rPr>
        <w:t xml:space="preserve">” din O.U.G. nr.57/3 </w:t>
      </w:r>
      <w:proofErr w:type="spellStart"/>
      <w:r>
        <w:rPr>
          <w:color w:val="000000" w:themeColor="text1"/>
          <w:sz w:val="28"/>
          <w:szCs w:val="28"/>
        </w:rPr>
        <w:t>iulie</w:t>
      </w:r>
      <w:proofErr w:type="spellEnd"/>
      <w:r>
        <w:rPr>
          <w:color w:val="000000" w:themeColor="text1"/>
          <w:sz w:val="28"/>
          <w:szCs w:val="28"/>
        </w:rPr>
        <w:t xml:space="preserve"> 2019 </w:t>
      </w:r>
      <w:proofErr w:type="spellStart"/>
      <w:r>
        <w:rPr>
          <w:color w:val="000000" w:themeColor="text1"/>
          <w:sz w:val="28"/>
          <w:szCs w:val="28"/>
        </w:rPr>
        <w:t>privind</w:t>
      </w:r>
      <w:proofErr w:type="spellEnd"/>
      <w:r>
        <w:rPr>
          <w:color w:val="000000" w:themeColor="text1"/>
          <w:sz w:val="28"/>
          <w:szCs w:val="28"/>
        </w:rPr>
        <w:t xml:space="preserve"> </w:t>
      </w:r>
      <w:proofErr w:type="spellStart"/>
      <w:r>
        <w:rPr>
          <w:color w:val="000000" w:themeColor="text1"/>
          <w:sz w:val="28"/>
          <w:szCs w:val="28"/>
        </w:rPr>
        <w:t>Codul</w:t>
      </w:r>
      <w:proofErr w:type="spellEnd"/>
      <w:r>
        <w:rPr>
          <w:color w:val="000000" w:themeColor="text1"/>
          <w:sz w:val="28"/>
          <w:szCs w:val="28"/>
        </w:rPr>
        <w:t xml:space="preserve"> </w:t>
      </w:r>
      <w:proofErr w:type="spellStart"/>
      <w:r>
        <w:rPr>
          <w:color w:val="000000" w:themeColor="text1"/>
          <w:sz w:val="28"/>
          <w:szCs w:val="28"/>
        </w:rPr>
        <w:t>administrativ</w:t>
      </w:r>
      <w:proofErr w:type="spellEnd"/>
      <w:r>
        <w:rPr>
          <w:color w:val="000000" w:themeColor="text1"/>
          <w:sz w:val="28"/>
          <w:szCs w:val="28"/>
        </w:rPr>
        <w:t xml:space="preserve">, cu </w:t>
      </w:r>
      <w:proofErr w:type="spellStart"/>
      <w:r>
        <w:rPr>
          <w:color w:val="000000" w:themeColor="text1"/>
          <w:sz w:val="28"/>
          <w:szCs w:val="28"/>
        </w:rPr>
        <w:t>modificările</w:t>
      </w:r>
      <w:proofErr w:type="spellEnd"/>
      <w:r>
        <w:rPr>
          <w:color w:val="000000" w:themeColor="text1"/>
          <w:sz w:val="28"/>
          <w:szCs w:val="28"/>
        </w:rPr>
        <w:t xml:space="preserve">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completările</w:t>
      </w:r>
      <w:proofErr w:type="spellEnd"/>
      <w:r>
        <w:rPr>
          <w:color w:val="000000" w:themeColor="text1"/>
          <w:sz w:val="28"/>
          <w:szCs w:val="28"/>
        </w:rPr>
        <w:t xml:space="preserve"> </w:t>
      </w:r>
      <w:proofErr w:type="spellStart"/>
      <w:r>
        <w:rPr>
          <w:color w:val="000000" w:themeColor="text1"/>
          <w:sz w:val="28"/>
          <w:szCs w:val="28"/>
        </w:rPr>
        <w:t>ulterioare</w:t>
      </w:r>
      <w:proofErr w:type="spellEnd"/>
      <w:r>
        <w:rPr>
          <w:color w:val="000000" w:themeColor="text1"/>
          <w:sz w:val="28"/>
          <w:szCs w:val="28"/>
        </w:rPr>
        <w:t>;</w:t>
      </w:r>
    </w:p>
    <w:p w14:paraId="4A98F38B" w14:textId="77777777" w:rsidR="00C54C1C" w:rsidRDefault="00C54C1C" w:rsidP="00C54C1C">
      <w:pPr>
        <w:ind w:firstLine="720"/>
        <w:jc w:val="both"/>
        <w:rPr>
          <w:color w:val="000000" w:themeColor="text1"/>
          <w:sz w:val="28"/>
          <w:szCs w:val="28"/>
        </w:rPr>
      </w:pPr>
      <w:proofErr w:type="spellStart"/>
      <w:r>
        <w:rPr>
          <w:color w:val="000000" w:themeColor="text1"/>
          <w:sz w:val="28"/>
          <w:szCs w:val="28"/>
        </w:rPr>
        <w:lastRenderedPageBreak/>
        <w:t>În</w:t>
      </w:r>
      <w:proofErr w:type="spellEnd"/>
      <w:r>
        <w:rPr>
          <w:color w:val="000000" w:themeColor="text1"/>
          <w:sz w:val="28"/>
          <w:szCs w:val="28"/>
        </w:rPr>
        <w:t xml:space="preserve"> </w:t>
      </w:r>
      <w:proofErr w:type="spellStart"/>
      <w:r>
        <w:rPr>
          <w:color w:val="000000" w:themeColor="text1"/>
          <w:sz w:val="28"/>
          <w:szCs w:val="28"/>
        </w:rPr>
        <w:t>temeiul</w:t>
      </w:r>
      <w:proofErr w:type="spellEnd"/>
      <w:r>
        <w:rPr>
          <w:color w:val="000000" w:themeColor="text1"/>
          <w:sz w:val="28"/>
          <w:szCs w:val="28"/>
        </w:rPr>
        <w:t xml:space="preserve"> art.196, </w:t>
      </w:r>
      <w:proofErr w:type="spellStart"/>
      <w:r>
        <w:rPr>
          <w:color w:val="000000" w:themeColor="text1"/>
          <w:sz w:val="28"/>
          <w:szCs w:val="28"/>
        </w:rPr>
        <w:t>alin</w:t>
      </w:r>
      <w:proofErr w:type="spellEnd"/>
      <w:r>
        <w:rPr>
          <w:color w:val="000000" w:themeColor="text1"/>
          <w:sz w:val="28"/>
          <w:szCs w:val="28"/>
        </w:rPr>
        <w:t xml:space="preserve">.(1), </w:t>
      </w:r>
      <w:proofErr w:type="spellStart"/>
      <w:r>
        <w:rPr>
          <w:color w:val="000000" w:themeColor="text1"/>
          <w:sz w:val="28"/>
          <w:szCs w:val="28"/>
        </w:rPr>
        <w:t>lit.”a</w:t>
      </w:r>
      <w:proofErr w:type="spellEnd"/>
      <w:r>
        <w:rPr>
          <w:color w:val="000000" w:themeColor="text1"/>
          <w:sz w:val="28"/>
          <w:szCs w:val="28"/>
        </w:rPr>
        <w:t xml:space="preserve">”, </w:t>
      </w:r>
      <w:proofErr w:type="spellStart"/>
      <w:r>
        <w:rPr>
          <w:color w:val="000000" w:themeColor="text1"/>
          <w:sz w:val="28"/>
          <w:szCs w:val="28"/>
        </w:rPr>
        <w:t>coroborat</w:t>
      </w:r>
      <w:proofErr w:type="spellEnd"/>
      <w:r>
        <w:rPr>
          <w:color w:val="000000" w:themeColor="text1"/>
          <w:sz w:val="28"/>
          <w:szCs w:val="28"/>
        </w:rPr>
        <w:t xml:space="preserve"> cu art.139, </w:t>
      </w:r>
      <w:proofErr w:type="spellStart"/>
      <w:r>
        <w:rPr>
          <w:color w:val="000000" w:themeColor="text1"/>
          <w:sz w:val="28"/>
          <w:szCs w:val="28"/>
        </w:rPr>
        <w:t>alin</w:t>
      </w:r>
      <w:proofErr w:type="spellEnd"/>
      <w:r>
        <w:rPr>
          <w:color w:val="000000" w:themeColor="text1"/>
          <w:sz w:val="28"/>
          <w:szCs w:val="28"/>
        </w:rPr>
        <w:t xml:space="preserve">.(1)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alin</w:t>
      </w:r>
      <w:proofErr w:type="spellEnd"/>
      <w:r>
        <w:rPr>
          <w:color w:val="000000" w:themeColor="text1"/>
          <w:sz w:val="28"/>
          <w:szCs w:val="28"/>
        </w:rPr>
        <w:t xml:space="preserve">.(3), </w:t>
      </w:r>
      <w:proofErr w:type="spellStart"/>
      <w:r>
        <w:rPr>
          <w:color w:val="000000" w:themeColor="text1"/>
          <w:sz w:val="28"/>
          <w:szCs w:val="28"/>
        </w:rPr>
        <w:t>lit.”c</w:t>
      </w:r>
      <w:proofErr w:type="spellEnd"/>
      <w:r>
        <w:rPr>
          <w:color w:val="000000" w:themeColor="text1"/>
          <w:sz w:val="28"/>
          <w:szCs w:val="28"/>
        </w:rPr>
        <w:t xml:space="preserve">” din O.U.G. nr.57/3 </w:t>
      </w:r>
      <w:proofErr w:type="spellStart"/>
      <w:r>
        <w:rPr>
          <w:color w:val="000000" w:themeColor="text1"/>
          <w:sz w:val="28"/>
          <w:szCs w:val="28"/>
        </w:rPr>
        <w:t>iulie</w:t>
      </w:r>
      <w:proofErr w:type="spellEnd"/>
      <w:r>
        <w:rPr>
          <w:color w:val="000000" w:themeColor="text1"/>
          <w:sz w:val="28"/>
          <w:szCs w:val="28"/>
        </w:rPr>
        <w:t xml:space="preserve"> 2019 </w:t>
      </w:r>
      <w:proofErr w:type="spellStart"/>
      <w:r>
        <w:rPr>
          <w:color w:val="000000" w:themeColor="text1"/>
          <w:sz w:val="28"/>
          <w:szCs w:val="28"/>
        </w:rPr>
        <w:t>privind</w:t>
      </w:r>
      <w:proofErr w:type="spellEnd"/>
      <w:r>
        <w:rPr>
          <w:color w:val="000000" w:themeColor="text1"/>
          <w:sz w:val="28"/>
          <w:szCs w:val="28"/>
        </w:rPr>
        <w:t xml:space="preserve"> </w:t>
      </w:r>
      <w:proofErr w:type="spellStart"/>
      <w:r>
        <w:rPr>
          <w:color w:val="000000" w:themeColor="text1"/>
          <w:sz w:val="28"/>
          <w:szCs w:val="28"/>
        </w:rPr>
        <w:t>Codul</w:t>
      </w:r>
      <w:proofErr w:type="spellEnd"/>
      <w:r>
        <w:rPr>
          <w:color w:val="000000" w:themeColor="text1"/>
          <w:sz w:val="28"/>
          <w:szCs w:val="28"/>
        </w:rPr>
        <w:t xml:space="preserve"> </w:t>
      </w:r>
      <w:proofErr w:type="spellStart"/>
      <w:r>
        <w:rPr>
          <w:color w:val="000000" w:themeColor="text1"/>
          <w:sz w:val="28"/>
          <w:szCs w:val="28"/>
        </w:rPr>
        <w:t>administrativ</w:t>
      </w:r>
      <w:proofErr w:type="spellEnd"/>
      <w:r>
        <w:rPr>
          <w:color w:val="000000" w:themeColor="text1"/>
          <w:sz w:val="28"/>
          <w:szCs w:val="28"/>
        </w:rPr>
        <w:t xml:space="preserve">, cu </w:t>
      </w:r>
      <w:proofErr w:type="spellStart"/>
      <w:r>
        <w:rPr>
          <w:color w:val="000000" w:themeColor="text1"/>
          <w:sz w:val="28"/>
          <w:szCs w:val="28"/>
        </w:rPr>
        <w:t>modificările</w:t>
      </w:r>
      <w:proofErr w:type="spellEnd"/>
      <w:r>
        <w:rPr>
          <w:color w:val="000000" w:themeColor="text1"/>
          <w:sz w:val="28"/>
          <w:szCs w:val="28"/>
        </w:rPr>
        <w:t xml:space="preserve">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completările</w:t>
      </w:r>
      <w:proofErr w:type="spellEnd"/>
      <w:r>
        <w:rPr>
          <w:color w:val="000000" w:themeColor="text1"/>
          <w:sz w:val="28"/>
          <w:szCs w:val="28"/>
        </w:rPr>
        <w:t xml:space="preserve"> </w:t>
      </w:r>
      <w:proofErr w:type="spellStart"/>
      <w:r>
        <w:rPr>
          <w:color w:val="000000" w:themeColor="text1"/>
          <w:sz w:val="28"/>
          <w:szCs w:val="28"/>
        </w:rPr>
        <w:t>ulterioare</w:t>
      </w:r>
      <w:proofErr w:type="spellEnd"/>
      <w:r>
        <w:rPr>
          <w:color w:val="000000" w:themeColor="text1"/>
          <w:sz w:val="28"/>
          <w:szCs w:val="28"/>
        </w:rPr>
        <w:t>,</w:t>
      </w:r>
    </w:p>
    <w:p w14:paraId="68C3EBBE" w14:textId="77777777" w:rsidR="00C54C1C" w:rsidRDefault="00C54C1C" w:rsidP="00C54C1C">
      <w:pPr>
        <w:pStyle w:val="BodyTextIndent3"/>
        <w:rPr>
          <w:color w:val="FF0000"/>
          <w:sz w:val="28"/>
          <w:szCs w:val="28"/>
          <w:lang w:val="ro-RO"/>
        </w:rPr>
      </w:pPr>
    </w:p>
    <w:p w14:paraId="3F37C678" w14:textId="77777777" w:rsidR="00C54C1C" w:rsidRDefault="00C54C1C" w:rsidP="00C54C1C">
      <w:pPr>
        <w:ind w:firstLine="720"/>
        <w:jc w:val="both"/>
        <w:rPr>
          <w:color w:val="000000" w:themeColor="text1"/>
          <w:sz w:val="32"/>
          <w:szCs w:val="32"/>
          <w:lang w:val="ro-RO"/>
        </w:rPr>
      </w:pPr>
      <w:r>
        <w:rPr>
          <w:b/>
          <w:color w:val="000000" w:themeColor="text1"/>
          <w:sz w:val="32"/>
          <w:szCs w:val="32"/>
          <w:lang w:val="ro-RO"/>
        </w:rPr>
        <w:t xml:space="preserve">Consiliul local al Municipiului Câmpina </w:t>
      </w:r>
      <w:r>
        <w:rPr>
          <w:color w:val="000000" w:themeColor="text1"/>
          <w:sz w:val="32"/>
          <w:szCs w:val="32"/>
          <w:lang w:val="ro-RO"/>
        </w:rPr>
        <w:t>adoptă prezenta hotărâre.</w:t>
      </w:r>
    </w:p>
    <w:p w14:paraId="59C5B964" w14:textId="77777777" w:rsidR="00C54C1C" w:rsidRDefault="00C54C1C" w:rsidP="00C54C1C">
      <w:pPr>
        <w:ind w:firstLine="720"/>
        <w:jc w:val="both"/>
        <w:rPr>
          <w:b/>
          <w:color w:val="FF0000"/>
          <w:sz w:val="28"/>
          <w:szCs w:val="28"/>
          <w:lang w:val="ro-RO"/>
        </w:rPr>
      </w:pPr>
    </w:p>
    <w:p w14:paraId="11661C54" w14:textId="76C2C425" w:rsidR="00C54C1C" w:rsidRDefault="00C54C1C" w:rsidP="00C54C1C">
      <w:pPr>
        <w:ind w:firstLine="708"/>
        <w:jc w:val="both"/>
        <w:rPr>
          <w:color w:val="000000" w:themeColor="text1"/>
          <w:sz w:val="28"/>
          <w:szCs w:val="28"/>
          <w:lang w:val="ro-RO"/>
        </w:rPr>
      </w:pPr>
      <w:r>
        <w:rPr>
          <w:b/>
          <w:color w:val="000000" w:themeColor="text1"/>
          <w:sz w:val="28"/>
          <w:szCs w:val="28"/>
          <w:lang w:val="ro-RO"/>
        </w:rPr>
        <w:t xml:space="preserve">Art.1.(1) - </w:t>
      </w:r>
      <w:r>
        <w:rPr>
          <w:color w:val="000000" w:themeColor="text1"/>
          <w:sz w:val="28"/>
          <w:szCs w:val="28"/>
          <w:lang w:val="ro-RO"/>
        </w:rPr>
        <w:t>Se</w:t>
      </w:r>
      <w:r>
        <w:rPr>
          <w:color w:val="000000" w:themeColor="text1"/>
          <w:sz w:val="28"/>
          <w:szCs w:val="28"/>
        </w:rPr>
        <w:t xml:space="preserve"> </w:t>
      </w:r>
      <w:proofErr w:type="spellStart"/>
      <w:r>
        <w:rPr>
          <w:color w:val="000000" w:themeColor="text1"/>
          <w:sz w:val="28"/>
          <w:szCs w:val="28"/>
        </w:rPr>
        <w:t>aprobă</w:t>
      </w:r>
      <w:proofErr w:type="spellEnd"/>
      <w:r>
        <w:rPr>
          <w:color w:val="000000" w:themeColor="text1"/>
          <w:sz w:val="28"/>
          <w:szCs w:val="28"/>
        </w:rPr>
        <w:t xml:space="preserve"> </w:t>
      </w:r>
      <w:proofErr w:type="spellStart"/>
      <w:r>
        <w:rPr>
          <w:color w:val="000000" w:themeColor="text1"/>
          <w:sz w:val="28"/>
          <w:szCs w:val="28"/>
        </w:rPr>
        <w:t>majorarea</w:t>
      </w:r>
      <w:proofErr w:type="spellEnd"/>
      <w:r>
        <w:rPr>
          <w:color w:val="000000" w:themeColor="text1"/>
          <w:sz w:val="28"/>
          <w:szCs w:val="28"/>
        </w:rPr>
        <w:t xml:space="preserve"> cu </w:t>
      </w:r>
      <w:r w:rsidR="002A777E">
        <w:rPr>
          <w:color w:val="000000" w:themeColor="text1"/>
          <w:sz w:val="28"/>
          <w:szCs w:val="28"/>
        </w:rPr>
        <w:t>4</w:t>
      </w:r>
      <w:r>
        <w:rPr>
          <w:color w:val="000000" w:themeColor="text1"/>
          <w:sz w:val="28"/>
          <w:szCs w:val="28"/>
        </w:rPr>
        <w:t xml:space="preserve">00% a </w:t>
      </w:r>
      <w:proofErr w:type="spellStart"/>
      <w:r>
        <w:rPr>
          <w:color w:val="000000" w:themeColor="text1"/>
          <w:sz w:val="28"/>
          <w:szCs w:val="28"/>
        </w:rPr>
        <w:t>impozitului</w:t>
      </w:r>
      <w:proofErr w:type="spellEnd"/>
      <w:r>
        <w:rPr>
          <w:color w:val="000000" w:themeColor="text1"/>
          <w:sz w:val="28"/>
          <w:szCs w:val="28"/>
        </w:rPr>
        <w:t xml:space="preserve"> pe </w:t>
      </w:r>
      <w:proofErr w:type="spellStart"/>
      <w:r w:rsidR="00BB2BBF">
        <w:rPr>
          <w:color w:val="000000" w:themeColor="text1"/>
          <w:sz w:val="28"/>
          <w:szCs w:val="28"/>
        </w:rPr>
        <w:t>clădire</w:t>
      </w:r>
      <w:proofErr w:type="spellEnd"/>
      <w:r>
        <w:rPr>
          <w:color w:val="000000" w:themeColor="text1"/>
          <w:sz w:val="28"/>
          <w:szCs w:val="28"/>
        </w:rPr>
        <w:t xml:space="preserve">, </w:t>
      </w:r>
      <w:proofErr w:type="spellStart"/>
      <w:r>
        <w:rPr>
          <w:color w:val="000000" w:themeColor="text1"/>
          <w:sz w:val="28"/>
          <w:szCs w:val="28"/>
        </w:rPr>
        <w:t>aferent</w:t>
      </w:r>
      <w:proofErr w:type="spellEnd"/>
      <w:r>
        <w:rPr>
          <w:color w:val="000000" w:themeColor="text1"/>
          <w:sz w:val="28"/>
          <w:szCs w:val="28"/>
        </w:rPr>
        <w:t xml:space="preserve"> </w:t>
      </w:r>
      <w:proofErr w:type="spellStart"/>
      <w:r>
        <w:rPr>
          <w:color w:val="000000" w:themeColor="text1"/>
          <w:sz w:val="28"/>
          <w:szCs w:val="28"/>
        </w:rPr>
        <w:t>anului</w:t>
      </w:r>
      <w:proofErr w:type="spellEnd"/>
      <w:r>
        <w:rPr>
          <w:color w:val="000000" w:themeColor="text1"/>
          <w:sz w:val="28"/>
          <w:szCs w:val="28"/>
        </w:rPr>
        <w:t xml:space="preserve"> 2023, </w:t>
      </w:r>
      <w:proofErr w:type="spellStart"/>
      <w:r w:rsidR="001D5ADB" w:rsidRPr="001D5ADB">
        <w:rPr>
          <w:bCs/>
          <w:sz w:val="28"/>
          <w:szCs w:val="28"/>
        </w:rPr>
        <w:t>pentru</w:t>
      </w:r>
      <w:proofErr w:type="spellEnd"/>
      <w:r w:rsidR="001D5ADB" w:rsidRPr="001D5ADB">
        <w:rPr>
          <w:bCs/>
          <w:sz w:val="28"/>
          <w:szCs w:val="28"/>
        </w:rPr>
        <w:t xml:space="preserve"> </w:t>
      </w:r>
      <w:proofErr w:type="spellStart"/>
      <w:r w:rsidR="001D5ADB" w:rsidRPr="001D5ADB">
        <w:rPr>
          <w:bCs/>
          <w:sz w:val="28"/>
          <w:szCs w:val="28"/>
        </w:rPr>
        <w:t>clădirea</w:t>
      </w:r>
      <w:proofErr w:type="spellEnd"/>
      <w:r w:rsidR="001D5ADB" w:rsidRPr="001D5ADB">
        <w:rPr>
          <w:bCs/>
          <w:sz w:val="28"/>
          <w:szCs w:val="28"/>
        </w:rPr>
        <w:t xml:space="preserve"> </w:t>
      </w:r>
      <w:proofErr w:type="spellStart"/>
      <w:r w:rsidR="001D5ADB" w:rsidRPr="001D5ADB">
        <w:rPr>
          <w:bCs/>
          <w:sz w:val="28"/>
          <w:szCs w:val="28"/>
        </w:rPr>
        <w:t>în</w:t>
      </w:r>
      <w:proofErr w:type="spellEnd"/>
      <w:r w:rsidR="001D5ADB" w:rsidRPr="001D5ADB">
        <w:rPr>
          <w:bCs/>
          <w:sz w:val="28"/>
          <w:szCs w:val="28"/>
        </w:rPr>
        <w:t xml:space="preserve"> </w:t>
      </w:r>
      <w:proofErr w:type="spellStart"/>
      <w:r w:rsidR="001D5ADB" w:rsidRPr="001D5ADB">
        <w:rPr>
          <w:bCs/>
          <w:sz w:val="28"/>
          <w:szCs w:val="28"/>
        </w:rPr>
        <w:t>suprafața</w:t>
      </w:r>
      <w:proofErr w:type="spellEnd"/>
      <w:r w:rsidR="001D5ADB" w:rsidRPr="001D5ADB">
        <w:rPr>
          <w:bCs/>
          <w:sz w:val="28"/>
          <w:szCs w:val="28"/>
        </w:rPr>
        <w:t xml:space="preserve"> </w:t>
      </w:r>
      <w:proofErr w:type="spellStart"/>
      <w:r w:rsidR="001D5ADB" w:rsidRPr="001D5ADB">
        <w:rPr>
          <w:bCs/>
          <w:sz w:val="28"/>
          <w:szCs w:val="28"/>
        </w:rPr>
        <w:t>construită</w:t>
      </w:r>
      <w:proofErr w:type="spellEnd"/>
      <w:r w:rsidR="001D5ADB" w:rsidRPr="001D5ADB">
        <w:rPr>
          <w:bCs/>
          <w:sz w:val="28"/>
          <w:szCs w:val="28"/>
        </w:rPr>
        <w:t xml:space="preserve"> </w:t>
      </w:r>
      <w:proofErr w:type="spellStart"/>
      <w:r w:rsidR="001D5ADB" w:rsidRPr="001D5ADB">
        <w:rPr>
          <w:bCs/>
          <w:sz w:val="28"/>
          <w:szCs w:val="28"/>
        </w:rPr>
        <w:t>desfășurată</w:t>
      </w:r>
      <w:proofErr w:type="spellEnd"/>
      <w:r w:rsidR="001D5ADB" w:rsidRPr="001D5ADB">
        <w:rPr>
          <w:bCs/>
          <w:sz w:val="28"/>
          <w:szCs w:val="28"/>
        </w:rPr>
        <w:t xml:space="preserve"> de </w:t>
      </w:r>
      <w:r w:rsidR="002A777E">
        <w:rPr>
          <w:bCs/>
          <w:sz w:val="28"/>
          <w:szCs w:val="28"/>
        </w:rPr>
        <w:t>73</w:t>
      </w:r>
      <w:r w:rsidR="00DF6C71">
        <w:rPr>
          <w:bCs/>
          <w:sz w:val="28"/>
          <w:szCs w:val="28"/>
        </w:rPr>
        <w:t>,00</w:t>
      </w:r>
      <w:r w:rsidR="001D5ADB" w:rsidRPr="001D5ADB">
        <w:rPr>
          <w:bCs/>
          <w:sz w:val="28"/>
          <w:szCs w:val="28"/>
        </w:rPr>
        <w:t xml:space="preserve"> </w:t>
      </w:r>
      <w:proofErr w:type="spellStart"/>
      <w:r w:rsidR="001D5ADB" w:rsidRPr="001D5ADB">
        <w:rPr>
          <w:bCs/>
          <w:sz w:val="28"/>
          <w:szCs w:val="28"/>
        </w:rPr>
        <w:t>m.p.</w:t>
      </w:r>
      <w:proofErr w:type="spellEnd"/>
      <w:r w:rsidR="001D5ADB" w:rsidRPr="001D5ADB">
        <w:rPr>
          <w:bCs/>
          <w:sz w:val="28"/>
          <w:szCs w:val="28"/>
        </w:rPr>
        <w:t xml:space="preserve">, </w:t>
      </w:r>
      <w:proofErr w:type="spellStart"/>
      <w:r w:rsidR="001D5ADB" w:rsidRPr="001D5ADB">
        <w:rPr>
          <w:bCs/>
          <w:sz w:val="28"/>
          <w:szCs w:val="28"/>
        </w:rPr>
        <w:t>situată</w:t>
      </w:r>
      <w:proofErr w:type="spellEnd"/>
      <w:r w:rsidR="001D5ADB" w:rsidRPr="001D5ADB">
        <w:rPr>
          <w:bCs/>
          <w:sz w:val="28"/>
          <w:szCs w:val="28"/>
        </w:rPr>
        <w:t xml:space="preserve"> </w:t>
      </w:r>
      <w:proofErr w:type="spellStart"/>
      <w:r w:rsidR="001D5ADB" w:rsidRPr="001D5ADB">
        <w:rPr>
          <w:bCs/>
          <w:sz w:val="28"/>
          <w:szCs w:val="28"/>
        </w:rPr>
        <w:t>în</w:t>
      </w:r>
      <w:proofErr w:type="spellEnd"/>
      <w:r w:rsidR="001D5ADB" w:rsidRPr="001D5ADB">
        <w:rPr>
          <w:bCs/>
          <w:sz w:val="28"/>
          <w:szCs w:val="28"/>
        </w:rPr>
        <w:t xml:space="preserve"> </w:t>
      </w:r>
      <w:proofErr w:type="spellStart"/>
      <w:r w:rsidR="001D5ADB" w:rsidRPr="001D5ADB">
        <w:rPr>
          <w:bCs/>
          <w:sz w:val="28"/>
          <w:szCs w:val="28"/>
        </w:rPr>
        <w:t>intravilanul</w:t>
      </w:r>
      <w:proofErr w:type="spellEnd"/>
      <w:r w:rsidR="001D5ADB" w:rsidRPr="001D5ADB">
        <w:rPr>
          <w:bCs/>
          <w:sz w:val="28"/>
          <w:szCs w:val="28"/>
        </w:rPr>
        <w:t xml:space="preserve"> </w:t>
      </w:r>
      <w:proofErr w:type="spellStart"/>
      <w:r w:rsidR="001D5ADB" w:rsidRPr="001D5ADB">
        <w:rPr>
          <w:bCs/>
          <w:sz w:val="28"/>
          <w:szCs w:val="28"/>
        </w:rPr>
        <w:t>Municipiului</w:t>
      </w:r>
      <w:proofErr w:type="spellEnd"/>
      <w:r w:rsidR="001D5ADB" w:rsidRPr="001D5ADB">
        <w:rPr>
          <w:bCs/>
          <w:sz w:val="28"/>
          <w:szCs w:val="28"/>
        </w:rPr>
        <w:t xml:space="preserve"> </w:t>
      </w:r>
      <w:proofErr w:type="spellStart"/>
      <w:r w:rsidR="001D5ADB" w:rsidRPr="001D5ADB">
        <w:rPr>
          <w:bCs/>
          <w:sz w:val="28"/>
          <w:szCs w:val="28"/>
        </w:rPr>
        <w:t>Câmpina</w:t>
      </w:r>
      <w:proofErr w:type="spellEnd"/>
      <w:r w:rsidR="001D5ADB" w:rsidRPr="001D5ADB">
        <w:rPr>
          <w:bCs/>
          <w:sz w:val="28"/>
          <w:szCs w:val="28"/>
        </w:rPr>
        <w:t xml:space="preserve">, </w:t>
      </w:r>
      <w:proofErr w:type="spellStart"/>
      <w:r w:rsidR="001D5ADB" w:rsidRPr="001D5ADB">
        <w:rPr>
          <w:bCs/>
          <w:sz w:val="28"/>
          <w:szCs w:val="28"/>
        </w:rPr>
        <w:t>Județul</w:t>
      </w:r>
      <w:proofErr w:type="spellEnd"/>
      <w:r w:rsidR="001D5ADB" w:rsidRPr="001D5ADB">
        <w:rPr>
          <w:bCs/>
          <w:sz w:val="28"/>
          <w:szCs w:val="28"/>
        </w:rPr>
        <w:t xml:space="preserve"> Prahova</w:t>
      </w:r>
      <w:r>
        <w:rPr>
          <w:color w:val="000000" w:themeColor="text1"/>
          <w:sz w:val="28"/>
          <w:szCs w:val="28"/>
        </w:rPr>
        <w:t xml:space="preserve">, </w:t>
      </w:r>
      <w:r w:rsidR="001D5ADB">
        <w:rPr>
          <w:color w:val="000000" w:themeColor="text1"/>
          <w:sz w:val="28"/>
          <w:szCs w:val="28"/>
        </w:rPr>
        <w:t xml:space="preserve">zona A de </w:t>
      </w:r>
      <w:proofErr w:type="spellStart"/>
      <w:r w:rsidR="001D5ADB">
        <w:rPr>
          <w:color w:val="000000" w:themeColor="text1"/>
          <w:sz w:val="28"/>
          <w:szCs w:val="28"/>
        </w:rPr>
        <w:t>impozitare</w:t>
      </w:r>
      <w:proofErr w:type="spellEnd"/>
      <w:r w:rsidR="001D5ADB">
        <w:rPr>
          <w:color w:val="000000" w:themeColor="text1"/>
          <w:sz w:val="28"/>
          <w:szCs w:val="28"/>
        </w:rPr>
        <w:t xml:space="preserve">, </w:t>
      </w:r>
      <w:proofErr w:type="spellStart"/>
      <w:r>
        <w:rPr>
          <w:color w:val="000000" w:themeColor="text1"/>
          <w:sz w:val="28"/>
          <w:szCs w:val="28"/>
        </w:rPr>
        <w:t>proprietatea</w:t>
      </w:r>
      <w:proofErr w:type="spellEnd"/>
      <w:r>
        <w:rPr>
          <w:color w:val="000000" w:themeColor="text1"/>
          <w:sz w:val="28"/>
          <w:szCs w:val="28"/>
        </w:rPr>
        <w:t xml:space="preserve"> </w:t>
      </w:r>
      <w:r w:rsidR="001B1EBF" w:rsidRPr="001B1EBF">
        <w:rPr>
          <w:bCs/>
          <w:sz w:val="28"/>
          <w:szCs w:val="28"/>
        </w:rPr>
        <w:t>I. L.V</w:t>
      </w:r>
      <w:r>
        <w:rPr>
          <w:color w:val="000000" w:themeColor="text1"/>
          <w:sz w:val="28"/>
          <w:szCs w:val="28"/>
          <w:lang w:val="ro-RO"/>
        </w:rPr>
        <w:t xml:space="preserve">. </w:t>
      </w:r>
    </w:p>
    <w:p w14:paraId="155984AE" w14:textId="0B563CBA" w:rsidR="00C54C1C" w:rsidRDefault="00C54C1C" w:rsidP="00C54C1C">
      <w:pPr>
        <w:jc w:val="both"/>
        <w:rPr>
          <w:color w:val="000000" w:themeColor="text1"/>
          <w:spacing w:val="1"/>
          <w:sz w:val="28"/>
          <w:szCs w:val="28"/>
        </w:rPr>
      </w:pPr>
      <w:r>
        <w:rPr>
          <w:color w:val="FF0000"/>
          <w:sz w:val="28"/>
          <w:szCs w:val="28"/>
          <w:lang w:val="ro-RO"/>
        </w:rPr>
        <w:tab/>
      </w:r>
      <w:r>
        <w:rPr>
          <w:color w:val="FF0000"/>
          <w:sz w:val="28"/>
          <w:szCs w:val="28"/>
          <w:lang w:val="ro-RO"/>
        </w:rPr>
        <w:tab/>
      </w:r>
      <w:r>
        <w:rPr>
          <w:b/>
          <w:color w:val="000000" w:themeColor="text1"/>
          <w:sz w:val="28"/>
          <w:szCs w:val="28"/>
          <w:lang w:val="ro-RO"/>
        </w:rPr>
        <w:t>(2)</w:t>
      </w:r>
      <w:r>
        <w:rPr>
          <w:b/>
          <w:color w:val="000000" w:themeColor="text1"/>
          <w:spacing w:val="1"/>
          <w:sz w:val="28"/>
          <w:szCs w:val="28"/>
          <w:lang w:val="ro-RO"/>
        </w:rPr>
        <w:t xml:space="preserve"> </w:t>
      </w:r>
      <w:r>
        <w:rPr>
          <w:b/>
          <w:color w:val="000000" w:themeColor="text1"/>
          <w:spacing w:val="1"/>
          <w:sz w:val="28"/>
          <w:szCs w:val="28"/>
        </w:rPr>
        <w:t xml:space="preserve">- </w:t>
      </w:r>
      <w:proofErr w:type="spellStart"/>
      <w:r>
        <w:rPr>
          <w:color w:val="000000" w:themeColor="text1"/>
          <w:spacing w:val="1"/>
          <w:sz w:val="28"/>
          <w:szCs w:val="28"/>
        </w:rPr>
        <w:t>Majorarea</w:t>
      </w:r>
      <w:proofErr w:type="spellEnd"/>
      <w:r>
        <w:rPr>
          <w:color w:val="000000" w:themeColor="text1"/>
          <w:spacing w:val="1"/>
          <w:sz w:val="28"/>
          <w:szCs w:val="28"/>
        </w:rPr>
        <w:t xml:space="preserve"> </w:t>
      </w:r>
      <w:proofErr w:type="spellStart"/>
      <w:r>
        <w:rPr>
          <w:color w:val="000000" w:themeColor="text1"/>
          <w:spacing w:val="1"/>
          <w:sz w:val="28"/>
          <w:szCs w:val="28"/>
        </w:rPr>
        <w:t>impozitului</w:t>
      </w:r>
      <w:proofErr w:type="spellEnd"/>
      <w:r>
        <w:rPr>
          <w:color w:val="000000" w:themeColor="text1"/>
          <w:spacing w:val="1"/>
          <w:sz w:val="28"/>
          <w:szCs w:val="28"/>
        </w:rPr>
        <w:t xml:space="preserve">, </w:t>
      </w:r>
      <w:proofErr w:type="spellStart"/>
      <w:r>
        <w:rPr>
          <w:color w:val="000000" w:themeColor="text1"/>
          <w:spacing w:val="1"/>
          <w:sz w:val="28"/>
          <w:szCs w:val="28"/>
        </w:rPr>
        <w:t>menționată</w:t>
      </w:r>
      <w:proofErr w:type="spellEnd"/>
      <w:r>
        <w:rPr>
          <w:color w:val="000000" w:themeColor="text1"/>
          <w:spacing w:val="1"/>
          <w:sz w:val="28"/>
          <w:szCs w:val="28"/>
        </w:rPr>
        <w:t xml:space="preserve"> la art.1, se </w:t>
      </w:r>
      <w:proofErr w:type="spellStart"/>
      <w:r>
        <w:rPr>
          <w:color w:val="000000" w:themeColor="text1"/>
          <w:spacing w:val="1"/>
          <w:sz w:val="28"/>
          <w:szCs w:val="28"/>
        </w:rPr>
        <w:t>aplică</w:t>
      </w:r>
      <w:proofErr w:type="spellEnd"/>
      <w:r>
        <w:rPr>
          <w:color w:val="000000" w:themeColor="text1"/>
          <w:spacing w:val="1"/>
          <w:sz w:val="28"/>
          <w:szCs w:val="28"/>
        </w:rPr>
        <w:t xml:space="preserve"> ca </w:t>
      </w:r>
      <w:proofErr w:type="spellStart"/>
      <w:r>
        <w:rPr>
          <w:color w:val="000000" w:themeColor="text1"/>
          <w:spacing w:val="1"/>
          <w:sz w:val="28"/>
          <w:szCs w:val="28"/>
        </w:rPr>
        <w:t>urmare</w:t>
      </w:r>
      <w:proofErr w:type="spellEnd"/>
      <w:r>
        <w:rPr>
          <w:color w:val="000000" w:themeColor="text1"/>
          <w:spacing w:val="1"/>
          <w:sz w:val="28"/>
          <w:szCs w:val="28"/>
        </w:rPr>
        <w:t xml:space="preserve"> a </w:t>
      </w:r>
      <w:proofErr w:type="spellStart"/>
      <w:r>
        <w:rPr>
          <w:color w:val="000000" w:themeColor="text1"/>
          <w:spacing w:val="1"/>
          <w:sz w:val="28"/>
          <w:szCs w:val="28"/>
        </w:rPr>
        <w:t>constatării</w:t>
      </w:r>
      <w:proofErr w:type="spellEnd"/>
      <w:r>
        <w:rPr>
          <w:color w:val="000000" w:themeColor="text1"/>
          <w:spacing w:val="1"/>
          <w:sz w:val="28"/>
          <w:szCs w:val="28"/>
        </w:rPr>
        <w:t xml:space="preserve"> </w:t>
      </w:r>
      <w:proofErr w:type="spellStart"/>
      <w:r>
        <w:rPr>
          <w:color w:val="000000" w:themeColor="text1"/>
          <w:sz w:val="28"/>
          <w:szCs w:val="28"/>
        </w:rPr>
        <w:t>stării</w:t>
      </w:r>
      <w:proofErr w:type="spellEnd"/>
      <w:r>
        <w:rPr>
          <w:color w:val="000000" w:themeColor="text1"/>
          <w:sz w:val="28"/>
          <w:szCs w:val="28"/>
        </w:rPr>
        <w:t xml:space="preserve"> de </w:t>
      </w:r>
      <w:proofErr w:type="spellStart"/>
      <w:r w:rsidR="00133022">
        <w:rPr>
          <w:color w:val="000000" w:themeColor="text1"/>
          <w:sz w:val="28"/>
          <w:szCs w:val="28"/>
        </w:rPr>
        <w:t>imobil</w:t>
      </w:r>
      <w:proofErr w:type="spellEnd"/>
      <w:r>
        <w:rPr>
          <w:color w:val="000000" w:themeColor="text1"/>
          <w:sz w:val="28"/>
          <w:szCs w:val="28"/>
        </w:rPr>
        <w:t xml:space="preserve"> </w:t>
      </w:r>
      <w:proofErr w:type="spellStart"/>
      <w:r>
        <w:rPr>
          <w:color w:val="000000" w:themeColor="text1"/>
          <w:sz w:val="28"/>
          <w:szCs w:val="28"/>
        </w:rPr>
        <w:t>neîngrijit</w:t>
      </w:r>
      <w:proofErr w:type="spellEnd"/>
      <w:r>
        <w:rPr>
          <w:color w:val="000000" w:themeColor="text1"/>
          <w:sz w:val="28"/>
          <w:szCs w:val="28"/>
        </w:rPr>
        <w:t xml:space="preserve"> </w:t>
      </w:r>
      <w:proofErr w:type="spellStart"/>
      <w:r>
        <w:rPr>
          <w:color w:val="000000" w:themeColor="text1"/>
          <w:sz w:val="28"/>
          <w:szCs w:val="28"/>
        </w:rPr>
        <w:t>prin</w:t>
      </w:r>
      <w:proofErr w:type="spellEnd"/>
      <w:r>
        <w:rPr>
          <w:color w:val="000000" w:themeColor="text1"/>
          <w:sz w:val="28"/>
          <w:szCs w:val="28"/>
        </w:rPr>
        <w:t xml:space="preserve"> </w:t>
      </w:r>
      <w:proofErr w:type="spellStart"/>
      <w:r>
        <w:rPr>
          <w:color w:val="000000" w:themeColor="text1"/>
          <w:sz w:val="28"/>
          <w:szCs w:val="28"/>
        </w:rPr>
        <w:t>aplicarea</w:t>
      </w:r>
      <w:proofErr w:type="spellEnd"/>
      <w:r>
        <w:rPr>
          <w:color w:val="000000" w:themeColor="text1"/>
          <w:sz w:val="28"/>
          <w:szCs w:val="28"/>
        </w:rPr>
        <w:t xml:space="preserve"> </w:t>
      </w:r>
      <w:proofErr w:type="spellStart"/>
      <w:r>
        <w:rPr>
          <w:color w:val="000000" w:themeColor="text1"/>
          <w:sz w:val="28"/>
          <w:szCs w:val="28"/>
        </w:rPr>
        <w:t>Regulamentului</w:t>
      </w:r>
      <w:proofErr w:type="spellEnd"/>
      <w:r>
        <w:rPr>
          <w:color w:val="000000" w:themeColor="text1"/>
          <w:sz w:val="28"/>
          <w:szCs w:val="28"/>
        </w:rPr>
        <w:t xml:space="preserve"> </w:t>
      </w:r>
      <w:proofErr w:type="spellStart"/>
      <w:r>
        <w:rPr>
          <w:color w:val="000000" w:themeColor="text1"/>
          <w:sz w:val="28"/>
          <w:szCs w:val="28"/>
        </w:rPr>
        <w:t>aprobat</w:t>
      </w:r>
      <w:proofErr w:type="spellEnd"/>
      <w:r>
        <w:rPr>
          <w:color w:val="000000" w:themeColor="text1"/>
          <w:sz w:val="28"/>
          <w:szCs w:val="28"/>
        </w:rPr>
        <w:t xml:space="preserve"> </w:t>
      </w:r>
      <w:proofErr w:type="spellStart"/>
      <w:r>
        <w:rPr>
          <w:color w:val="000000" w:themeColor="text1"/>
          <w:sz w:val="28"/>
          <w:szCs w:val="28"/>
        </w:rPr>
        <w:t>prin</w:t>
      </w:r>
      <w:proofErr w:type="spellEnd"/>
      <w:r>
        <w:rPr>
          <w:color w:val="000000" w:themeColor="text1"/>
          <w:sz w:val="28"/>
          <w:szCs w:val="28"/>
        </w:rPr>
        <w:t xml:space="preserve"> </w:t>
      </w:r>
      <w:r>
        <w:rPr>
          <w:color w:val="000000" w:themeColor="text1"/>
          <w:sz w:val="28"/>
          <w:szCs w:val="28"/>
          <w:lang w:val="ro-RO"/>
        </w:rPr>
        <w:t>H.C.L. nr.62/28 aprilie 2021.</w:t>
      </w:r>
    </w:p>
    <w:p w14:paraId="2643C999" w14:textId="77777777" w:rsidR="00C54C1C" w:rsidRDefault="00C54C1C" w:rsidP="00C54C1C">
      <w:pPr>
        <w:ind w:firstLine="720"/>
        <w:jc w:val="both"/>
        <w:rPr>
          <w:color w:val="000000" w:themeColor="text1"/>
          <w:sz w:val="28"/>
          <w:szCs w:val="28"/>
          <w:lang w:val="ro-RO"/>
        </w:rPr>
      </w:pPr>
      <w:r>
        <w:rPr>
          <w:b/>
          <w:color w:val="000000" w:themeColor="text1"/>
          <w:sz w:val="28"/>
          <w:szCs w:val="28"/>
          <w:lang w:val="ro-RO"/>
        </w:rPr>
        <w:t>Art.2.</w:t>
      </w:r>
      <w:r>
        <w:rPr>
          <w:color w:val="000000" w:themeColor="text1"/>
          <w:sz w:val="28"/>
          <w:szCs w:val="28"/>
          <w:lang w:val="ro-RO"/>
        </w:rPr>
        <w:t xml:space="preserve"> - Prezenta hotărâre se comunică:</w:t>
      </w:r>
    </w:p>
    <w:p w14:paraId="1199C9E0" w14:textId="77777777" w:rsidR="00C54C1C" w:rsidRDefault="00C54C1C" w:rsidP="00C54C1C">
      <w:pPr>
        <w:numPr>
          <w:ilvl w:val="0"/>
          <w:numId w:val="1"/>
        </w:numPr>
        <w:jc w:val="both"/>
        <w:rPr>
          <w:color w:val="000000" w:themeColor="text1"/>
          <w:sz w:val="28"/>
          <w:szCs w:val="28"/>
          <w:lang w:val="ro-RO"/>
        </w:rPr>
      </w:pPr>
      <w:r>
        <w:rPr>
          <w:color w:val="000000" w:themeColor="text1"/>
          <w:sz w:val="28"/>
          <w:szCs w:val="28"/>
          <w:lang w:val="ro-RO"/>
        </w:rPr>
        <w:t>Instituţiei Prefectului Judeţului Prahova;</w:t>
      </w:r>
    </w:p>
    <w:p w14:paraId="53E2614D" w14:textId="77777777" w:rsidR="00C54C1C" w:rsidRDefault="00C54C1C" w:rsidP="00C54C1C">
      <w:pPr>
        <w:numPr>
          <w:ilvl w:val="0"/>
          <w:numId w:val="1"/>
        </w:numPr>
        <w:jc w:val="both"/>
        <w:rPr>
          <w:color w:val="000000" w:themeColor="text1"/>
          <w:sz w:val="28"/>
          <w:szCs w:val="28"/>
          <w:lang w:val="ro-RO"/>
        </w:rPr>
      </w:pPr>
      <w:r>
        <w:rPr>
          <w:color w:val="000000" w:themeColor="text1"/>
          <w:sz w:val="28"/>
          <w:szCs w:val="28"/>
          <w:lang w:val="ro-RO"/>
        </w:rPr>
        <w:t>Primarului Municipiului Câmpina;</w:t>
      </w:r>
    </w:p>
    <w:p w14:paraId="2EBBB964" w14:textId="77777777" w:rsidR="00C54C1C" w:rsidRDefault="00C54C1C" w:rsidP="00C54C1C">
      <w:pPr>
        <w:numPr>
          <w:ilvl w:val="0"/>
          <w:numId w:val="1"/>
        </w:numPr>
        <w:jc w:val="both"/>
        <w:rPr>
          <w:color w:val="000000" w:themeColor="text1"/>
          <w:sz w:val="28"/>
          <w:szCs w:val="28"/>
          <w:lang w:val="ro-RO"/>
        </w:rPr>
      </w:pPr>
      <w:proofErr w:type="spellStart"/>
      <w:r>
        <w:rPr>
          <w:color w:val="000000" w:themeColor="text1"/>
          <w:sz w:val="28"/>
          <w:szCs w:val="28"/>
          <w:lang w:val="fr-FR"/>
        </w:rPr>
        <w:t>Direcției</w:t>
      </w:r>
      <w:proofErr w:type="spellEnd"/>
      <w:r>
        <w:rPr>
          <w:color w:val="000000" w:themeColor="text1"/>
          <w:sz w:val="28"/>
          <w:szCs w:val="28"/>
          <w:lang w:val="fr-FR"/>
        </w:rPr>
        <w:t xml:space="preserve"> </w:t>
      </w:r>
      <w:proofErr w:type="spellStart"/>
      <w:r>
        <w:rPr>
          <w:color w:val="000000" w:themeColor="text1"/>
          <w:sz w:val="28"/>
          <w:szCs w:val="28"/>
          <w:lang w:val="fr-FR"/>
        </w:rPr>
        <w:t>economice</w:t>
      </w:r>
      <w:proofErr w:type="spellEnd"/>
      <w:r>
        <w:rPr>
          <w:color w:val="000000" w:themeColor="text1"/>
          <w:sz w:val="28"/>
          <w:szCs w:val="28"/>
          <w:lang w:val="fr-FR"/>
        </w:rPr>
        <w:t>;</w:t>
      </w:r>
    </w:p>
    <w:p w14:paraId="72C3F2D0" w14:textId="77777777" w:rsidR="00C54C1C" w:rsidRDefault="00C54C1C" w:rsidP="00C54C1C">
      <w:pPr>
        <w:numPr>
          <w:ilvl w:val="0"/>
          <w:numId w:val="1"/>
        </w:numPr>
        <w:jc w:val="both"/>
        <w:rPr>
          <w:color w:val="000000" w:themeColor="text1"/>
          <w:sz w:val="28"/>
          <w:szCs w:val="28"/>
          <w:lang w:val="ro-RO"/>
        </w:rPr>
      </w:pPr>
      <w:proofErr w:type="spellStart"/>
      <w:r>
        <w:rPr>
          <w:color w:val="000000" w:themeColor="text1"/>
          <w:sz w:val="28"/>
          <w:szCs w:val="28"/>
          <w:lang w:val="fr-FR"/>
        </w:rPr>
        <w:t>Direcției</w:t>
      </w:r>
      <w:proofErr w:type="spellEnd"/>
      <w:r>
        <w:rPr>
          <w:color w:val="000000" w:themeColor="text1"/>
          <w:sz w:val="28"/>
          <w:szCs w:val="28"/>
          <w:lang w:val="fr-FR"/>
        </w:rPr>
        <w:t xml:space="preserve"> </w:t>
      </w:r>
      <w:proofErr w:type="spellStart"/>
      <w:r>
        <w:rPr>
          <w:color w:val="000000" w:themeColor="text1"/>
          <w:sz w:val="28"/>
          <w:szCs w:val="28"/>
          <w:lang w:val="fr-FR"/>
        </w:rPr>
        <w:t>juridice</w:t>
      </w:r>
      <w:proofErr w:type="spellEnd"/>
      <w:r>
        <w:rPr>
          <w:color w:val="000000" w:themeColor="text1"/>
          <w:sz w:val="28"/>
          <w:szCs w:val="28"/>
          <w:lang w:val="fr-FR"/>
        </w:rPr>
        <w:t xml:space="preserve">;  </w:t>
      </w:r>
    </w:p>
    <w:p w14:paraId="62470C52" w14:textId="51A6DE03" w:rsidR="00C54C1C" w:rsidRDefault="001B1EBF" w:rsidP="00C54C1C">
      <w:pPr>
        <w:numPr>
          <w:ilvl w:val="0"/>
          <w:numId w:val="1"/>
        </w:numPr>
        <w:jc w:val="both"/>
        <w:rPr>
          <w:color w:val="000000" w:themeColor="text1"/>
          <w:sz w:val="28"/>
          <w:szCs w:val="28"/>
          <w:lang w:val="ro-RO"/>
        </w:rPr>
      </w:pPr>
      <w:r w:rsidRPr="001B1EBF">
        <w:rPr>
          <w:bCs/>
          <w:sz w:val="28"/>
          <w:szCs w:val="28"/>
        </w:rPr>
        <w:t>I. L.V</w:t>
      </w:r>
      <w:r w:rsidR="00C54C1C">
        <w:rPr>
          <w:color w:val="000000" w:themeColor="text1"/>
          <w:sz w:val="28"/>
          <w:szCs w:val="28"/>
        </w:rPr>
        <w:t>.</w:t>
      </w:r>
    </w:p>
    <w:p w14:paraId="5AB0A23E" w14:textId="77777777" w:rsidR="00C54C1C" w:rsidRDefault="00C54C1C" w:rsidP="00C54C1C">
      <w:pPr>
        <w:ind w:left="2160"/>
        <w:jc w:val="both"/>
        <w:rPr>
          <w:color w:val="FF0000"/>
          <w:sz w:val="28"/>
          <w:szCs w:val="28"/>
          <w:lang w:val="ro-RO"/>
        </w:rPr>
      </w:pPr>
    </w:p>
    <w:p w14:paraId="454D1969" w14:textId="77777777" w:rsidR="00C54C1C" w:rsidRDefault="00C54C1C" w:rsidP="00C54C1C">
      <w:pPr>
        <w:ind w:left="2160"/>
        <w:rPr>
          <w:color w:val="FF0000"/>
          <w:sz w:val="28"/>
          <w:szCs w:val="28"/>
          <w:lang w:val="ro-RO"/>
        </w:rPr>
      </w:pPr>
    </w:p>
    <w:p w14:paraId="39D4B8C5" w14:textId="77777777" w:rsidR="00C54C1C" w:rsidRDefault="00C54C1C" w:rsidP="00C54C1C">
      <w:pPr>
        <w:rPr>
          <w:b/>
          <w:color w:val="000000" w:themeColor="text1"/>
          <w:sz w:val="28"/>
          <w:lang w:val="ro-RO"/>
        </w:rPr>
      </w:pPr>
      <w:r>
        <w:rPr>
          <w:color w:val="000000" w:themeColor="text1"/>
          <w:sz w:val="28"/>
          <w:szCs w:val="28"/>
          <w:lang w:val="ro-RO"/>
        </w:rPr>
        <w:t xml:space="preserve">            Preşedinte de  şedinţă,</w:t>
      </w:r>
      <w:r>
        <w:rPr>
          <w:color w:val="000000" w:themeColor="text1"/>
          <w:sz w:val="28"/>
          <w:lang w:val="ro-RO"/>
        </w:rPr>
        <w:t xml:space="preserve"> </w:t>
      </w:r>
      <w:r>
        <w:rPr>
          <w:color w:val="000000" w:themeColor="text1"/>
          <w:sz w:val="28"/>
          <w:lang w:val="ro-RO"/>
        </w:rPr>
        <w:tab/>
        <w:t xml:space="preserve">                  </w:t>
      </w:r>
      <w:r>
        <w:rPr>
          <w:color w:val="000000" w:themeColor="text1"/>
          <w:sz w:val="28"/>
          <w:lang w:val="ro-RO"/>
        </w:rPr>
        <w:tab/>
        <w:t xml:space="preserve">                           Contrasemnează,  </w:t>
      </w:r>
      <w:r>
        <w:rPr>
          <w:b/>
          <w:color w:val="000000" w:themeColor="text1"/>
          <w:sz w:val="28"/>
          <w:lang w:val="ro-RO"/>
        </w:rPr>
        <w:t xml:space="preserve">         </w:t>
      </w:r>
    </w:p>
    <w:p w14:paraId="30C13F6D" w14:textId="77777777" w:rsidR="00C54C1C" w:rsidRDefault="00C54C1C" w:rsidP="00C54C1C">
      <w:pPr>
        <w:rPr>
          <w:color w:val="000000" w:themeColor="text1"/>
          <w:sz w:val="28"/>
          <w:lang w:val="ro-RO"/>
        </w:rPr>
      </w:pPr>
      <w:r>
        <w:rPr>
          <w:color w:val="000000" w:themeColor="text1"/>
          <w:sz w:val="28"/>
          <w:lang w:val="ro-RO"/>
        </w:rPr>
        <w:t xml:space="preserve">                   Consilier,</w:t>
      </w:r>
      <w:r>
        <w:rPr>
          <w:color w:val="000000" w:themeColor="text1"/>
          <w:sz w:val="28"/>
          <w:lang w:val="ro-RO"/>
        </w:rPr>
        <w:tab/>
      </w:r>
      <w:r>
        <w:rPr>
          <w:color w:val="000000" w:themeColor="text1"/>
          <w:sz w:val="28"/>
          <w:lang w:val="ro-RO"/>
        </w:rPr>
        <w:tab/>
      </w:r>
      <w:r>
        <w:rPr>
          <w:color w:val="000000" w:themeColor="text1"/>
          <w:sz w:val="28"/>
          <w:lang w:val="ro-RO"/>
        </w:rPr>
        <w:tab/>
      </w:r>
      <w:r>
        <w:rPr>
          <w:color w:val="000000" w:themeColor="text1"/>
          <w:sz w:val="28"/>
          <w:lang w:val="ro-RO"/>
        </w:rPr>
        <w:tab/>
      </w:r>
      <w:r>
        <w:rPr>
          <w:color w:val="000000" w:themeColor="text1"/>
          <w:sz w:val="28"/>
          <w:lang w:val="ro-RO"/>
        </w:rPr>
        <w:tab/>
      </w:r>
      <w:r>
        <w:rPr>
          <w:color w:val="000000" w:themeColor="text1"/>
          <w:sz w:val="28"/>
          <w:lang w:val="ro-RO"/>
        </w:rPr>
        <w:tab/>
        <w:t xml:space="preserve">       Secretar General,</w:t>
      </w:r>
    </w:p>
    <w:p w14:paraId="00AAF49F" w14:textId="6C240D1A" w:rsidR="00C54C1C" w:rsidRDefault="00133022" w:rsidP="00133022">
      <w:pPr>
        <w:ind w:left="2880"/>
        <w:rPr>
          <w:b/>
          <w:color w:val="000000" w:themeColor="text1"/>
          <w:sz w:val="28"/>
          <w:lang w:val="ro-RO"/>
        </w:rPr>
      </w:pPr>
      <w:r>
        <w:rPr>
          <w:b/>
          <w:color w:val="000000" w:themeColor="text1"/>
          <w:sz w:val="28"/>
          <w:lang w:val="ro-RO"/>
        </w:rPr>
        <w:t xml:space="preserve">       </w:t>
      </w:r>
      <w:r w:rsidR="00C54C1C">
        <w:rPr>
          <w:b/>
          <w:color w:val="000000" w:themeColor="text1"/>
          <w:sz w:val="28"/>
          <w:lang w:val="ro-RO"/>
        </w:rPr>
        <w:t xml:space="preserve">      </w:t>
      </w:r>
      <w:r w:rsidR="00C54C1C">
        <w:rPr>
          <w:b/>
          <w:color w:val="000000" w:themeColor="text1"/>
          <w:sz w:val="28"/>
          <w:szCs w:val="28"/>
          <w:lang w:val="fr-FR" w:eastAsia="ro-RO"/>
        </w:rPr>
        <w:t xml:space="preserve"> </w:t>
      </w:r>
      <w:r w:rsidR="00C54C1C">
        <w:rPr>
          <w:b/>
          <w:color w:val="000000" w:themeColor="text1"/>
          <w:sz w:val="28"/>
          <w:lang w:val="ro-RO"/>
        </w:rPr>
        <w:t xml:space="preserve">                                          Moldoveanu Elena </w:t>
      </w:r>
    </w:p>
    <w:p w14:paraId="397717D5" w14:textId="77777777" w:rsidR="00C54C1C" w:rsidRDefault="00C54C1C" w:rsidP="00C54C1C">
      <w:pPr>
        <w:pStyle w:val="Heading1"/>
        <w:rPr>
          <w:color w:val="000000" w:themeColor="text1"/>
          <w:sz w:val="32"/>
          <w:szCs w:val="32"/>
          <w:lang w:val="ro-RO"/>
        </w:rPr>
      </w:pPr>
    </w:p>
    <w:p w14:paraId="28DA1655" w14:textId="77777777" w:rsidR="00C54C1C" w:rsidRDefault="00C54C1C" w:rsidP="00C54C1C">
      <w:pPr>
        <w:pStyle w:val="Heading1"/>
        <w:rPr>
          <w:color w:val="000000" w:themeColor="text1"/>
          <w:sz w:val="32"/>
          <w:szCs w:val="32"/>
          <w:lang w:val="ro-RO"/>
        </w:rPr>
      </w:pPr>
    </w:p>
    <w:p w14:paraId="5197728D" w14:textId="77777777" w:rsidR="00C54C1C" w:rsidRDefault="00C54C1C" w:rsidP="00C54C1C">
      <w:pPr>
        <w:rPr>
          <w:color w:val="000000" w:themeColor="text1"/>
          <w:lang w:val="ro-RO"/>
        </w:rPr>
      </w:pPr>
    </w:p>
    <w:p w14:paraId="3A12637D" w14:textId="77777777" w:rsidR="00C54C1C" w:rsidRDefault="00C54C1C" w:rsidP="00C54C1C">
      <w:pPr>
        <w:rPr>
          <w:color w:val="000000" w:themeColor="text1"/>
          <w:lang w:val="ro-RO"/>
        </w:rPr>
      </w:pPr>
    </w:p>
    <w:p w14:paraId="1E6B20A8" w14:textId="77777777" w:rsidR="00C54C1C" w:rsidRDefault="00C54C1C" w:rsidP="00C54C1C">
      <w:pPr>
        <w:rPr>
          <w:color w:val="000000" w:themeColor="text1"/>
          <w:lang w:val="ro-RO"/>
        </w:rPr>
      </w:pPr>
    </w:p>
    <w:p w14:paraId="0ED09604" w14:textId="77777777" w:rsidR="00C54C1C" w:rsidRDefault="00C54C1C" w:rsidP="00C54C1C">
      <w:pPr>
        <w:rPr>
          <w:color w:val="000000" w:themeColor="text1"/>
          <w:lang w:val="ro-RO"/>
        </w:rPr>
      </w:pPr>
    </w:p>
    <w:p w14:paraId="7317C7C7" w14:textId="77777777" w:rsidR="00C54C1C" w:rsidRDefault="00C54C1C" w:rsidP="00C54C1C">
      <w:pPr>
        <w:rPr>
          <w:color w:val="000000" w:themeColor="text1"/>
          <w:lang w:val="ro-RO"/>
        </w:rPr>
      </w:pPr>
    </w:p>
    <w:p w14:paraId="72582390" w14:textId="77777777" w:rsidR="00C54C1C" w:rsidRDefault="00C54C1C" w:rsidP="00C54C1C">
      <w:pPr>
        <w:rPr>
          <w:color w:val="000000" w:themeColor="text1"/>
          <w:lang w:val="ro-RO"/>
        </w:rPr>
      </w:pPr>
    </w:p>
    <w:p w14:paraId="3A593855" w14:textId="77777777" w:rsidR="00C54C1C" w:rsidRDefault="00C54C1C" w:rsidP="00C54C1C">
      <w:pPr>
        <w:rPr>
          <w:color w:val="000000" w:themeColor="text1"/>
          <w:lang w:val="ro-RO"/>
        </w:rPr>
      </w:pPr>
    </w:p>
    <w:p w14:paraId="0BD2F9D0" w14:textId="22E145E2" w:rsidR="00C54C1C" w:rsidRDefault="00C54C1C" w:rsidP="00C54C1C">
      <w:pPr>
        <w:pStyle w:val="Heading1"/>
        <w:rPr>
          <w:color w:val="000000" w:themeColor="text1"/>
          <w:sz w:val="32"/>
          <w:szCs w:val="32"/>
          <w:lang w:val="ro-RO"/>
        </w:rPr>
      </w:pPr>
      <w:r>
        <w:rPr>
          <w:color w:val="000000" w:themeColor="text1"/>
          <w:sz w:val="32"/>
          <w:szCs w:val="32"/>
          <w:lang w:val="ro-RO"/>
        </w:rPr>
        <w:t xml:space="preserve">Câmpina, </w:t>
      </w:r>
      <w:r w:rsidR="00133022">
        <w:rPr>
          <w:color w:val="000000" w:themeColor="text1"/>
          <w:sz w:val="32"/>
          <w:szCs w:val="32"/>
          <w:lang w:val="ro-RO"/>
        </w:rPr>
        <w:t>__</w:t>
      </w:r>
      <w:r>
        <w:rPr>
          <w:color w:val="000000" w:themeColor="text1"/>
          <w:sz w:val="32"/>
          <w:szCs w:val="32"/>
          <w:lang w:val="ro-RO"/>
        </w:rPr>
        <w:t xml:space="preserve"> </w:t>
      </w:r>
      <w:r w:rsidR="00133022">
        <w:rPr>
          <w:color w:val="000000" w:themeColor="text1"/>
          <w:sz w:val="32"/>
          <w:szCs w:val="32"/>
          <w:lang w:val="ro-RO"/>
        </w:rPr>
        <w:t>noiembrie</w:t>
      </w:r>
      <w:r>
        <w:rPr>
          <w:color w:val="000000" w:themeColor="text1"/>
          <w:sz w:val="32"/>
          <w:szCs w:val="32"/>
          <w:lang w:val="ro-RO"/>
        </w:rPr>
        <w:t xml:space="preserve"> 2022   </w:t>
      </w:r>
    </w:p>
    <w:p w14:paraId="37C64760" w14:textId="2F780E44" w:rsidR="00C54C1C" w:rsidRDefault="00C54C1C" w:rsidP="00C54C1C">
      <w:pPr>
        <w:rPr>
          <w:b/>
          <w:color w:val="000000" w:themeColor="text1"/>
          <w:sz w:val="28"/>
          <w:szCs w:val="28"/>
        </w:rPr>
      </w:pPr>
      <w:r>
        <w:rPr>
          <w:b/>
          <w:color w:val="000000" w:themeColor="text1"/>
          <w:sz w:val="40"/>
          <w:szCs w:val="40"/>
          <w:lang w:val="ro-RO"/>
        </w:rPr>
        <w:t xml:space="preserve">Nr. </w:t>
      </w:r>
      <w:r>
        <w:rPr>
          <w:b/>
          <w:color w:val="000000" w:themeColor="text1"/>
          <w:sz w:val="40"/>
          <w:szCs w:val="40"/>
          <w:lang w:val="ro-RO"/>
        </w:rPr>
        <w:softHyphen/>
      </w:r>
      <w:r>
        <w:rPr>
          <w:b/>
          <w:color w:val="000000" w:themeColor="text1"/>
          <w:sz w:val="40"/>
          <w:szCs w:val="40"/>
          <w:lang w:val="ro-RO"/>
        </w:rPr>
        <w:softHyphen/>
      </w:r>
      <w:r>
        <w:rPr>
          <w:b/>
          <w:color w:val="000000" w:themeColor="text1"/>
          <w:sz w:val="40"/>
          <w:szCs w:val="40"/>
          <w:lang w:val="ro-RO"/>
        </w:rPr>
        <w:softHyphen/>
      </w:r>
      <w:r>
        <w:rPr>
          <w:b/>
          <w:color w:val="000000" w:themeColor="text1"/>
          <w:sz w:val="40"/>
          <w:szCs w:val="40"/>
          <w:lang w:val="ro-RO"/>
        </w:rPr>
        <w:softHyphen/>
      </w:r>
      <w:r>
        <w:rPr>
          <w:b/>
          <w:color w:val="000000" w:themeColor="text1"/>
          <w:sz w:val="40"/>
          <w:szCs w:val="40"/>
          <w:lang w:val="ro-RO"/>
        </w:rPr>
        <w:softHyphen/>
      </w:r>
      <w:r>
        <w:rPr>
          <w:b/>
          <w:color w:val="000000" w:themeColor="text1"/>
          <w:sz w:val="40"/>
          <w:szCs w:val="40"/>
          <w:lang w:val="ro-RO"/>
        </w:rPr>
        <w:softHyphen/>
      </w:r>
      <w:r w:rsidR="00133022">
        <w:rPr>
          <w:b/>
          <w:color w:val="000000" w:themeColor="text1"/>
          <w:sz w:val="40"/>
          <w:szCs w:val="40"/>
          <w:lang w:val="ro-RO"/>
        </w:rPr>
        <w:t>___</w:t>
      </w:r>
      <w:r>
        <w:rPr>
          <w:b/>
          <w:color w:val="000000" w:themeColor="text1"/>
          <w:sz w:val="28"/>
          <w:szCs w:val="28"/>
        </w:rPr>
        <w:tab/>
      </w:r>
      <w:r>
        <w:rPr>
          <w:b/>
          <w:color w:val="000000" w:themeColor="text1"/>
          <w:sz w:val="28"/>
          <w:szCs w:val="28"/>
        </w:rPr>
        <w:tab/>
      </w:r>
      <w:r>
        <w:rPr>
          <w:b/>
          <w:color w:val="000000" w:themeColor="text1"/>
          <w:sz w:val="28"/>
          <w:szCs w:val="28"/>
        </w:rPr>
        <w:tab/>
        <w:t xml:space="preserve">                         </w:t>
      </w:r>
    </w:p>
    <w:p w14:paraId="4CAD0B29" w14:textId="77777777" w:rsidR="00C54C1C" w:rsidRDefault="00C54C1C" w:rsidP="00C54C1C">
      <w:pPr>
        <w:rPr>
          <w:b/>
          <w:color w:val="FF0000"/>
          <w:sz w:val="28"/>
          <w:szCs w:val="28"/>
        </w:rPr>
      </w:pPr>
    </w:p>
    <w:p w14:paraId="25920335" w14:textId="77777777" w:rsidR="00C54C1C" w:rsidRDefault="00C54C1C" w:rsidP="00C54C1C">
      <w:pPr>
        <w:tabs>
          <w:tab w:val="left" w:pos="0"/>
        </w:tabs>
        <w:rPr>
          <w:color w:val="FF0000"/>
          <w:sz w:val="28"/>
          <w:szCs w:val="28"/>
        </w:rPr>
      </w:pPr>
      <w:r>
        <w:rPr>
          <w:color w:val="FF0000"/>
          <w:sz w:val="28"/>
          <w:szCs w:val="28"/>
        </w:rPr>
        <w:t xml:space="preserve">    </w:t>
      </w:r>
      <w:r>
        <w:rPr>
          <w:color w:val="FF0000"/>
          <w:sz w:val="28"/>
          <w:szCs w:val="28"/>
        </w:rPr>
        <w:tab/>
      </w:r>
      <w:r>
        <w:rPr>
          <w:color w:val="FF0000"/>
          <w:sz w:val="28"/>
          <w:szCs w:val="28"/>
        </w:rPr>
        <w:tab/>
      </w:r>
      <w:r>
        <w:rPr>
          <w:color w:val="FF0000"/>
          <w:sz w:val="28"/>
          <w:szCs w:val="28"/>
        </w:rPr>
        <w:tab/>
      </w:r>
    </w:p>
    <w:p w14:paraId="6D91BD87" w14:textId="77777777" w:rsidR="00C54C1C" w:rsidRDefault="00C54C1C" w:rsidP="00C54C1C">
      <w:pPr>
        <w:tabs>
          <w:tab w:val="left" w:pos="0"/>
        </w:tabs>
        <w:rPr>
          <w:color w:val="FF0000"/>
          <w:sz w:val="28"/>
          <w:szCs w:val="28"/>
        </w:rPr>
      </w:pPr>
    </w:p>
    <w:p w14:paraId="0B20C381" w14:textId="77777777" w:rsidR="00C54C1C" w:rsidRDefault="00C54C1C" w:rsidP="00C54C1C">
      <w:pPr>
        <w:tabs>
          <w:tab w:val="left" w:pos="0"/>
        </w:tabs>
        <w:rPr>
          <w:color w:val="FF0000"/>
          <w:sz w:val="28"/>
          <w:szCs w:val="28"/>
        </w:rPr>
      </w:pPr>
    </w:p>
    <w:p w14:paraId="02F8EF3A" w14:textId="77777777" w:rsidR="00C54C1C" w:rsidRDefault="00C54C1C" w:rsidP="00C54C1C">
      <w:pPr>
        <w:tabs>
          <w:tab w:val="left" w:pos="0"/>
        </w:tabs>
        <w:rPr>
          <w:color w:val="FF0000"/>
          <w:sz w:val="28"/>
          <w:szCs w:val="28"/>
        </w:rPr>
      </w:pPr>
    </w:p>
    <w:p w14:paraId="22FE42DD" w14:textId="77777777" w:rsidR="00C54C1C" w:rsidRDefault="00C54C1C" w:rsidP="00C54C1C">
      <w:pPr>
        <w:tabs>
          <w:tab w:val="left" w:pos="0"/>
        </w:tabs>
        <w:rPr>
          <w:color w:val="FF0000"/>
          <w:sz w:val="28"/>
          <w:szCs w:val="28"/>
        </w:rPr>
      </w:pPr>
    </w:p>
    <w:p w14:paraId="0F57D402" w14:textId="77777777" w:rsidR="00C54C1C" w:rsidRDefault="00C54C1C" w:rsidP="00C54C1C">
      <w:pPr>
        <w:tabs>
          <w:tab w:val="left" w:pos="0"/>
        </w:tabs>
        <w:rPr>
          <w:color w:val="FF0000"/>
          <w:sz w:val="28"/>
          <w:szCs w:val="28"/>
        </w:rPr>
      </w:pPr>
    </w:p>
    <w:p w14:paraId="376D124A" w14:textId="77777777" w:rsidR="00C54C1C" w:rsidRDefault="00C54C1C" w:rsidP="00C54C1C">
      <w:pPr>
        <w:tabs>
          <w:tab w:val="left" w:pos="0"/>
        </w:tabs>
        <w:rPr>
          <w:color w:val="FF0000"/>
          <w:sz w:val="28"/>
          <w:szCs w:val="28"/>
        </w:rPr>
      </w:pPr>
    </w:p>
    <w:p w14:paraId="6E63783F" w14:textId="77777777" w:rsidR="00C54C1C" w:rsidRDefault="00C54C1C" w:rsidP="00C54C1C">
      <w:pPr>
        <w:tabs>
          <w:tab w:val="left" w:pos="0"/>
        </w:tabs>
        <w:rPr>
          <w:color w:val="FF0000"/>
          <w:sz w:val="28"/>
          <w:szCs w:val="28"/>
        </w:rPr>
      </w:pPr>
    </w:p>
    <w:p w14:paraId="79090125" w14:textId="77777777" w:rsidR="00C54C1C" w:rsidRDefault="00C54C1C" w:rsidP="00C54C1C">
      <w:pPr>
        <w:tabs>
          <w:tab w:val="left" w:pos="0"/>
        </w:tabs>
        <w:rPr>
          <w:color w:val="FF0000"/>
          <w:sz w:val="28"/>
          <w:szCs w:val="28"/>
        </w:rPr>
      </w:pPr>
    </w:p>
    <w:p w14:paraId="697DD6CF" w14:textId="77777777" w:rsidR="00C54C1C" w:rsidRDefault="00C54C1C" w:rsidP="00C54C1C">
      <w:pPr>
        <w:tabs>
          <w:tab w:val="left" w:pos="0"/>
        </w:tabs>
        <w:rPr>
          <w:color w:val="FF0000"/>
          <w:sz w:val="28"/>
          <w:szCs w:val="28"/>
        </w:rPr>
      </w:pPr>
    </w:p>
    <w:p w14:paraId="1BA6B278" w14:textId="77777777" w:rsidR="00C54C1C" w:rsidRDefault="00C54C1C" w:rsidP="00C54C1C">
      <w:pPr>
        <w:tabs>
          <w:tab w:val="left" w:pos="0"/>
        </w:tabs>
        <w:rPr>
          <w:color w:val="FF0000"/>
          <w:sz w:val="28"/>
          <w:szCs w:val="28"/>
        </w:rPr>
      </w:pPr>
    </w:p>
    <w:p w14:paraId="65197551" w14:textId="77777777" w:rsidR="00C54C1C" w:rsidRDefault="00C54C1C" w:rsidP="00C54C1C">
      <w:pPr>
        <w:tabs>
          <w:tab w:val="left" w:pos="0"/>
        </w:tabs>
        <w:rPr>
          <w:color w:val="FF0000"/>
          <w:sz w:val="28"/>
          <w:szCs w:val="28"/>
        </w:rPr>
      </w:pPr>
    </w:p>
    <w:p w14:paraId="1CB68875" w14:textId="77777777" w:rsidR="00C54C1C" w:rsidRDefault="00C54C1C" w:rsidP="00C54C1C">
      <w:pPr>
        <w:rPr>
          <w:b/>
          <w:color w:val="FF0000"/>
          <w:sz w:val="28"/>
          <w:szCs w:val="28"/>
        </w:rPr>
        <w:sectPr w:rsidR="00C54C1C" w:rsidSect="000D3227">
          <w:pgSz w:w="11909" w:h="16834"/>
          <w:pgMar w:top="540" w:right="749" w:bottom="288" w:left="1620" w:header="720" w:footer="720" w:gutter="0"/>
          <w:cols w:space="720"/>
        </w:sectPr>
      </w:pPr>
    </w:p>
    <w:p w14:paraId="219DB6CA" w14:textId="77777777" w:rsidR="00C54C1C" w:rsidRDefault="00C54C1C" w:rsidP="00C54C1C">
      <w:pPr>
        <w:jc w:val="both"/>
        <w:rPr>
          <w:color w:val="000000" w:themeColor="text1"/>
          <w:sz w:val="28"/>
          <w:szCs w:val="28"/>
        </w:rPr>
      </w:pPr>
      <w:r>
        <w:rPr>
          <w:color w:val="000000" w:themeColor="text1"/>
          <w:sz w:val="28"/>
          <w:szCs w:val="28"/>
        </w:rPr>
        <w:lastRenderedPageBreak/>
        <w:t xml:space="preserve">       ROMÂNIA</w:t>
      </w:r>
    </w:p>
    <w:p w14:paraId="3A7A2565" w14:textId="77777777" w:rsidR="00C54C1C" w:rsidRDefault="00C54C1C" w:rsidP="00C54C1C">
      <w:pPr>
        <w:jc w:val="both"/>
        <w:rPr>
          <w:color w:val="000000" w:themeColor="text1"/>
          <w:sz w:val="28"/>
          <w:szCs w:val="28"/>
        </w:rPr>
      </w:pPr>
      <w:r>
        <w:rPr>
          <w:color w:val="000000" w:themeColor="text1"/>
          <w:sz w:val="28"/>
          <w:szCs w:val="28"/>
        </w:rPr>
        <w:t>JUDEŢUL PRAHOVA</w:t>
      </w:r>
    </w:p>
    <w:p w14:paraId="7AF96E80" w14:textId="77777777" w:rsidR="00C54C1C" w:rsidRDefault="00C54C1C" w:rsidP="00C54C1C">
      <w:pPr>
        <w:jc w:val="both"/>
        <w:rPr>
          <w:color w:val="000000" w:themeColor="text1"/>
          <w:sz w:val="28"/>
          <w:szCs w:val="28"/>
        </w:rPr>
      </w:pPr>
      <w:r>
        <w:rPr>
          <w:color w:val="000000" w:themeColor="text1"/>
          <w:sz w:val="28"/>
          <w:szCs w:val="28"/>
        </w:rPr>
        <w:t>MUNICIPIUL CÂMPINA</w:t>
      </w:r>
    </w:p>
    <w:p w14:paraId="4E112A65" w14:textId="77777777" w:rsidR="00C54C1C" w:rsidRDefault="00C54C1C" w:rsidP="00C54C1C">
      <w:pPr>
        <w:jc w:val="both"/>
        <w:rPr>
          <w:b/>
          <w:color w:val="000000" w:themeColor="text1"/>
          <w:sz w:val="28"/>
          <w:szCs w:val="28"/>
          <w:lang w:val="ro-RO"/>
        </w:rPr>
      </w:pPr>
      <w:r>
        <w:rPr>
          <w:b/>
          <w:color w:val="000000" w:themeColor="text1"/>
          <w:sz w:val="28"/>
          <w:szCs w:val="28"/>
        </w:rPr>
        <w:t xml:space="preserve">      P R I M A R</w:t>
      </w:r>
    </w:p>
    <w:p w14:paraId="03945550" w14:textId="319C78AD" w:rsidR="00C54C1C" w:rsidRDefault="00C54C1C" w:rsidP="00C54C1C">
      <w:pPr>
        <w:jc w:val="both"/>
        <w:rPr>
          <w:color w:val="000000" w:themeColor="text1"/>
          <w:sz w:val="28"/>
          <w:szCs w:val="28"/>
        </w:rPr>
      </w:pPr>
      <w:r>
        <w:rPr>
          <w:color w:val="000000" w:themeColor="text1"/>
          <w:sz w:val="28"/>
          <w:szCs w:val="28"/>
        </w:rPr>
        <w:t>Nr</w:t>
      </w:r>
      <w:r w:rsidR="00876649">
        <w:rPr>
          <w:sz w:val="28"/>
          <w:szCs w:val="28"/>
          <w:lang w:val="fr-FR"/>
        </w:rPr>
        <w:t>.51.563</w:t>
      </w:r>
      <w:r w:rsidR="00876649">
        <w:rPr>
          <w:sz w:val="28"/>
          <w:szCs w:val="28"/>
        </w:rPr>
        <w:t xml:space="preserve">/21 </w:t>
      </w:r>
      <w:proofErr w:type="spellStart"/>
      <w:r w:rsidR="00876649">
        <w:rPr>
          <w:sz w:val="28"/>
          <w:szCs w:val="28"/>
        </w:rPr>
        <w:t>noiembrie</w:t>
      </w:r>
      <w:proofErr w:type="spellEnd"/>
      <w:r w:rsidR="00876649">
        <w:rPr>
          <w:sz w:val="28"/>
          <w:szCs w:val="28"/>
        </w:rPr>
        <w:t xml:space="preserve"> 2022</w:t>
      </w:r>
    </w:p>
    <w:p w14:paraId="6C9991C3" w14:textId="77777777" w:rsidR="00C54C1C" w:rsidRDefault="00C54C1C" w:rsidP="00C54C1C">
      <w:pPr>
        <w:jc w:val="center"/>
        <w:rPr>
          <w:b/>
          <w:color w:val="000000" w:themeColor="text1"/>
          <w:sz w:val="24"/>
          <w:szCs w:val="24"/>
          <w:lang w:val="ro-RO"/>
        </w:rPr>
      </w:pPr>
    </w:p>
    <w:p w14:paraId="0DA3F1FA" w14:textId="77777777" w:rsidR="00C54C1C" w:rsidRDefault="00C54C1C" w:rsidP="00C54C1C">
      <w:pPr>
        <w:jc w:val="center"/>
        <w:rPr>
          <w:b/>
          <w:color w:val="000000" w:themeColor="text1"/>
          <w:sz w:val="24"/>
          <w:szCs w:val="24"/>
          <w:lang w:val="ro-RO"/>
        </w:rPr>
      </w:pPr>
    </w:p>
    <w:p w14:paraId="6586B3C6" w14:textId="77777777" w:rsidR="00C54C1C" w:rsidRDefault="00C54C1C" w:rsidP="00C54C1C">
      <w:pPr>
        <w:jc w:val="center"/>
        <w:rPr>
          <w:b/>
          <w:color w:val="000000" w:themeColor="text1"/>
          <w:sz w:val="32"/>
          <w:szCs w:val="32"/>
          <w:lang w:val="ro-RO"/>
        </w:rPr>
      </w:pPr>
      <w:r>
        <w:rPr>
          <w:b/>
          <w:color w:val="000000" w:themeColor="text1"/>
          <w:sz w:val="32"/>
          <w:szCs w:val="32"/>
          <w:lang w:val="ro-RO"/>
        </w:rPr>
        <w:t>REFERAT DE APROBARE</w:t>
      </w:r>
    </w:p>
    <w:p w14:paraId="643A3B3C" w14:textId="10ECA68F" w:rsidR="00DF6C71" w:rsidRDefault="00C54C1C" w:rsidP="00133022">
      <w:pPr>
        <w:jc w:val="center"/>
        <w:rPr>
          <w:b/>
          <w:sz w:val="28"/>
          <w:szCs w:val="28"/>
        </w:rPr>
      </w:pPr>
      <w:r>
        <w:rPr>
          <w:b/>
          <w:color w:val="000000" w:themeColor="text1"/>
          <w:sz w:val="28"/>
          <w:szCs w:val="28"/>
          <w:lang w:val="fr-FR"/>
        </w:rPr>
        <w:t xml:space="preserve">la </w:t>
      </w:r>
      <w:proofErr w:type="spellStart"/>
      <w:r>
        <w:rPr>
          <w:b/>
          <w:color w:val="000000" w:themeColor="text1"/>
          <w:sz w:val="28"/>
          <w:szCs w:val="28"/>
          <w:lang w:val="fr-FR"/>
        </w:rPr>
        <w:t>proiectul</w:t>
      </w:r>
      <w:proofErr w:type="spellEnd"/>
      <w:r>
        <w:rPr>
          <w:b/>
          <w:color w:val="000000" w:themeColor="text1"/>
          <w:sz w:val="28"/>
          <w:szCs w:val="28"/>
          <w:lang w:val="fr-FR"/>
        </w:rPr>
        <w:t xml:space="preserve"> de </w:t>
      </w:r>
      <w:proofErr w:type="spellStart"/>
      <w:r>
        <w:rPr>
          <w:b/>
          <w:color w:val="000000" w:themeColor="text1"/>
          <w:sz w:val="28"/>
          <w:szCs w:val="28"/>
          <w:lang w:val="fr-FR"/>
        </w:rPr>
        <w:t>hotărâre</w:t>
      </w:r>
      <w:proofErr w:type="spellEnd"/>
      <w:r>
        <w:rPr>
          <w:b/>
          <w:color w:val="000000" w:themeColor="text1"/>
          <w:sz w:val="28"/>
          <w:szCs w:val="28"/>
          <w:lang w:val="fr-FR"/>
        </w:rPr>
        <w:t xml:space="preserve"> </w:t>
      </w:r>
      <w:proofErr w:type="spellStart"/>
      <w:r w:rsidR="001D5ADB">
        <w:rPr>
          <w:b/>
          <w:sz w:val="28"/>
          <w:szCs w:val="28"/>
          <w:lang w:val="fr-FR"/>
        </w:rPr>
        <w:t>privind</w:t>
      </w:r>
      <w:proofErr w:type="spellEnd"/>
      <w:r w:rsidR="001D5ADB">
        <w:rPr>
          <w:b/>
          <w:sz w:val="28"/>
          <w:szCs w:val="28"/>
          <w:lang w:val="fr-FR"/>
        </w:rPr>
        <w:t xml:space="preserve"> </w:t>
      </w:r>
      <w:proofErr w:type="spellStart"/>
      <w:r w:rsidR="001D5ADB">
        <w:rPr>
          <w:b/>
          <w:sz w:val="28"/>
          <w:szCs w:val="28"/>
        </w:rPr>
        <w:t>majorarea</w:t>
      </w:r>
      <w:proofErr w:type="spellEnd"/>
      <w:r w:rsidR="001D5ADB">
        <w:rPr>
          <w:b/>
          <w:sz w:val="28"/>
          <w:szCs w:val="28"/>
        </w:rPr>
        <w:t xml:space="preserve"> cu </w:t>
      </w:r>
      <w:r w:rsidR="007637E6">
        <w:rPr>
          <w:b/>
          <w:sz w:val="28"/>
          <w:szCs w:val="28"/>
        </w:rPr>
        <w:t xml:space="preserve">400% a </w:t>
      </w:r>
      <w:proofErr w:type="spellStart"/>
      <w:r w:rsidR="007637E6">
        <w:rPr>
          <w:b/>
          <w:sz w:val="28"/>
          <w:szCs w:val="28"/>
        </w:rPr>
        <w:t>impozitului</w:t>
      </w:r>
      <w:proofErr w:type="spellEnd"/>
      <w:r w:rsidR="007637E6">
        <w:rPr>
          <w:b/>
          <w:sz w:val="28"/>
          <w:szCs w:val="28"/>
        </w:rPr>
        <w:t xml:space="preserve"> pe </w:t>
      </w:r>
      <w:proofErr w:type="spellStart"/>
      <w:r w:rsidR="007637E6">
        <w:rPr>
          <w:b/>
          <w:sz w:val="28"/>
          <w:szCs w:val="28"/>
        </w:rPr>
        <w:t>clădire</w:t>
      </w:r>
      <w:proofErr w:type="spellEnd"/>
      <w:r w:rsidR="007637E6">
        <w:rPr>
          <w:b/>
          <w:sz w:val="28"/>
          <w:szCs w:val="28"/>
        </w:rPr>
        <w:t xml:space="preserve">, </w:t>
      </w:r>
      <w:proofErr w:type="spellStart"/>
      <w:r w:rsidR="007637E6">
        <w:rPr>
          <w:b/>
          <w:sz w:val="28"/>
          <w:szCs w:val="28"/>
        </w:rPr>
        <w:t>aferent</w:t>
      </w:r>
      <w:proofErr w:type="spellEnd"/>
      <w:r w:rsidR="007637E6">
        <w:rPr>
          <w:b/>
          <w:sz w:val="28"/>
          <w:szCs w:val="28"/>
        </w:rPr>
        <w:t xml:space="preserve"> </w:t>
      </w:r>
      <w:proofErr w:type="spellStart"/>
      <w:r w:rsidR="007637E6">
        <w:rPr>
          <w:b/>
          <w:sz w:val="28"/>
          <w:szCs w:val="28"/>
        </w:rPr>
        <w:t>anului</w:t>
      </w:r>
      <w:proofErr w:type="spellEnd"/>
      <w:r w:rsidR="007637E6">
        <w:rPr>
          <w:b/>
          <w:sz w:val="28"/>
          <w:szCs w:val="28"/>
        </w:rPr>
        <w:t xml:space="preserve"> 2023, </w:t>
      </w:r>
      <w:proofErr w:type="spellStart"/>
      <w:r w:rsidR="007637E6">
        <w:rPr>
          <w:b/>
          <w:sz w:val="28"/>
          <w:szCs w:val="28"/>
        </w:rPr>
        <w:t>pentru</w:t>
      </w:r>
      <w:proofErr w:type="spellEnd"/>
      <w:r w:rsidR="007637E6">
        <w:rPr>
          <w:b/>
          <w:sz w:val="28"/>
          <w:szCs w:val="28"/>
        </w:rPr>
        <w:t xml:space="preserve"> </w:t>
      </w:r>
      <w:proofErr w:type="spellStart"/>
      <w:r w:rsidR="007637E6">
        <w:rPr>
          <w:b/>
          <w:sz w:val="28"/>
          <w:szCs w:val="28"/>
        </w:rPr>
        <w:t>clădirea</w:t>
      </w:r>
      <w:proofErr w:type="spellEnd"/>
      <w:r w:rsidR="007637E6">
        <w:rPr>
          <w:b/>
          <w:sz w:val="28"/>
          <w:szCs w:val="28"/>
        </w:rPr>
        <w:t xml:space="preserve"> </w:t>
      </w:r>
      <w:proofErr w:type="spellStart"/>
      <w:r w:rsidR="007637E6">
        <w:rPr>
          <w:b/>
          <w:sz w:val="28"/>
          <w:szCs w:val="28"/>
        </w:rPr>
        <w:t>în</w:t>
      </w:r>
      <w:proofErr w:type="spellEnd"/>
      <w:r w:rsidR="007637E6">
        <w:rPr>
          <w:b/>
          <w:sz w:val="28"/>
          <w:szCs w:val="28"/>
        </w:rPr>
        <w:t xml:space="preserve"> </w:t>
      </w:r>
      <w:proofErr w:type="spellStart"/>
      <w:r w:rsidR="007637E6">
        <w:rPr>
          <w:b/>
          <w:sz w:val="28"/>
          <w:szCs w:val="28"/>
        </w:rPr>
        <w:t>suprafața</w:t>
      </w:r>
      <w:proofErr w:type="spellEnd"/>
      <w:r w:rsidR="007637E6">
        <w:rPr>
          <w:b/>
          <w:sz w:val="28"/>
          <w:szCs w:val="28"/>
        </w:rPr>
        <w:t xml:space="preserve"> </w:t>
      </w:r>
      <w:proofErr w:type="spellStart"/>
      <w:r w:rsidR="007637E6">
        <w:rPr>
          <w:b/>
          <w:sz w:val="28"/>
          <w:szCs w:val="28"/>
        </w:rPr>
        <w:t>construită</w:t>
      </w:r>
      <w:proofErr w:type="spellEnd"/>
      <w:r w:rsidR="007637E6">
        <w:rPr>
          <w:b/>
          <w:sz w:val="28"/>
          <w:szCs w:val="28"/>
        </w:rPr>
        <w:t xml:space="preserve"> </w:t>
      </w:r>
      <w:proofErr w:type="spellStart"/>
      <w:r w:rsidR="007637E6">
        <w:rPr>
          <w:b/>
          <w:sz w:val="28"/>
          <w:szCs w:val="28"/>
        </w:rPr>
        <w:t>desfășurată</w:t>
      </w:r>
      <w:proofErr w:type="spellEnd"/>
      <w:r w:rsidR="007637E6">
        <w:rPr>
          <w:b/>
          <w:sz w:val="28"/>
          <w:szCs w:val="28"/>
        </w:rPr>
        <w:t xml:space="preserve"> de 73</w:t>
      </w:r>
      <w:r w:rsidR="00DF6C71">
        <w:rPr>
          <w:b/>
          <w:sz w:val="28"/>
          <w:szCs w:val="28"/>
        </w:rPr>
        <w:t>,00</w:t>
      </w:r>
      <w:r w:rsidR="007637E6">
        <w:rPr>
          <w:b/>
          <w:sz w:val="28"/>
          <w:szCs w:val="28"/>
        </w:rPr>
        <w:t xml:space="preserve"> </w:t>
      </w:r>
      <w:proofErr w:type="spellStart"/>
      <w:r w:rsidR="007637E6">
        <w:rPr>
          <w:b/>
          <w:sz w:val="28"/>
          <w:szCs w:val="28"/>
        </w:rPr>
        <w:t>m.p.</w:t>
      </w:r>
      <w:proofErr w:type="spellEnd"/>
      <w:r w:rsidR="007637E6">
        <w:rPr>
          <w:b/>
          <w:sz w:val="28"/>
          <w:szCs w:val="28"/>
        </w:rPr>
        <w:t xml:space="preserve">, </w:t>
      </w:r>
      <w:proofErr w:type="spellStart"/>
      <w:r w:rsidR="007637E6">
        <w:rPr>
          <w:b/>
          <w:sz w:val="28"/>
          <w:szCs w:val="28"/>
        </w:rPr>
        <w:t>situată</w:t>
      </w:r>
      <w:proofErr w:type="spellEnd"/>
      <w:r w:rsidR="007637E6">
        <w:rPr>
          <w:b/>
          <w:sz w:val="28"/>
          <w:szCs w:val="28"/>
        </w:rPr>
        <w:t xml:space="preserve"> </w:t>
      </w:r>
      <w:proofErr w:type="spellStart"/>
      <w:r w:rsidR="007637E6">
        <w:rPr>
          <w:b/>
          <w:sz w:val="28"/>
          <w:szCs w:val="28"/>
        </w:rPr>
        <w:t>în</w:t>
      </w:r>
      <w:proofErr w:type="spellEnd"/>
      <w:r w:rsidR="007637E6">
        <w:rPr>
          <w:b/>
          <w:sz w:val="28"/>
          <w:szCs w:val="28"/>
        </w:rPr>
        <w:t xml:space="preserve"> </w:t>
      </w:r>
      <w:proofErr w:type="spellStart"/>
      <w:r w:rsidR="007637E6">
        <w:rPr>
          <w:b/>
          <w:sz w:val="28"/>
          <w:szCs w:val="28"/>
        </w:rPr>
        <w:t>intravilanul</w:t>
      </w:r>
      <w:proofErr w:type="spellEnd"/>
      <w:r w:rsidR="007637E6">
        <w:rPr>
          <w:b/>
          <w:sz w:val="28"/>
          <w:szCs w:val="28"/>
        </w:rPr>
        <w:t xml:space="preserve"> </w:t>
      </w:r>
      <w:proofErr w:type="spellStart"/>
      <w:r w:rsidR="007637E6">
        <w:rPr>
          <w:b/>
          <w:sz w:val="28"/>
          <w:szCs w:val="28"/>
        </w:rPr>
        <w:t>Municipiului</w:t>
      </w:r>
      <w:proofErr w:type="spellEnd"/>
      <w:r w:rsidR="007637E6">
        <w:rPr>
          <w:b/>
          <w:sz w:val="28"/>
          <w:szCs w:val="28"/>
        </w:rPr>
        <w:t xml:space="preserve"> </w:t>
      </w:r>
      <w:proofErr w:type="spellStart"/>
      <w:r w:rsidR="007637E6">
        <w:rPr>
          <w:b/>
          <w:sz w:val="28"/>
          <w:szCs w:val="28"/>
        </w:rPr>
        <w:t>Câmpina</w:t>
      </w:r>
      <w:proofErr w:type="spellEnd"/>
      <w:r w:rsidR="007637E6">
        <w:rPr>
          <w:b/>
          <w:sz w:val="28"/>
          <w:szCs w:val="28"/>
        </w:rPr>
        <w:t xml:space="preserve">, </w:t>
      </w:r>
    </w:p>
    <w:p w14:paraId="7513067B" w14:textId="40CC76DC" w:rsidR="001B1EBF" w:rsidRDefault="001B1EBF" w:rsidP="001B1EBF">
      <w:pPr>
        <w:jc w:val="both"/>
        <w:rPr>
          <w:color w:val="000000" w:themeColor="text1"/>
          <w:sz w:val="28"/>
          <w:szCs w:val="28"/>
          <w:lang w:val="ro-RO"/>
        </w:rPr>
      </w:pPr>
      <w:r>
        <w:rPr>
          <w:b/>
          <w:sz w:val="28"/>
          <w:szCs w:val="28"/>
        </w:rPr>
        <w:t xml:space="preserve">                                     </w:t>
      </w:r>
      <w:proofErr w:type="spellStart"/>
      <w:r w:rsidR="007637E6">
        <w:rPr>
          <w:b/>
          <w:sz w:val="28"/>
          <w:szCs w:val="28"/>
        </w:rPr>
        <w:t>Județul</w:t>
      </w:r>
      <w:proofErr w:type="spellEnd"/>
      <w:r w:rsidR="007637E6">
        <w:rPr>
          <w:b/>
          <w:sz w:val="28"/>
          <w:szCs w:val="28"/>
        </w:rPr>
        <w:t xml:space="preserve"> Prahova, </w:t>
      </w:r>
      <w:proofErr w:type="spellStart"/>
      <w:r w:rsidR="007637E6">
        <w:rPr>
          <w:b/>
          <w:sz w:val="28"/>
          <w:szCs w:val="28"/>
        </w:rPr>
        <w:t>proprietatea</w:t>
      </w:r>
      <w:proofErr w:type="spellEnd"/>
      <w:r w:rsidR="007637E6">
        <w:rPr>
          <w:b/>
          <w:sz w:val="28"/>
          <w:szCs w:val="28"/>
        </w:rPr>
        <w:t xml:space="preserve"> </w:t>
      </w:r>
      <w:bookmarkStart w:id="0" w:name="_Hlk120522678"/>
      <w:r w:rsidRPr="001B1EBF">
        <w:rPr>
          <w:bCs/>
          <w:sz w:val="28"/>
          <w:szCs w:val="28"/>
        </w:rPr>
        <w:t>I. L.V</w:t>
      </w:r>
      <w:r>
        <w:rPr>
          <w:color w:val="000000" w:themeColor="text1"/>
          <w:sz w:val="28"/>
          <w:szCs w:val="28"/>
        </w:rPr>
        <w:t>.</w:t>
      </w:r>
      <w:bookmarkEnd w:id="0"/>
    </w:p>
    <w:p w14:paraId="32354258" w14:textId="68871BDF" w:rsidR="00133022" w:rsidRDefault="007637E6" w:rsidP="00133022">
      <w:pPr>
        <w:jc w:val="center"/>
        <w:rPr>
          <w:b/>
          <w:sz w:val="28"/>
          <w:szCs w:val="28"/>
        </w:rPr>
      </w:pPr>
      <w:r>
        <w:rPr>
          <w:b/>
          <w:sz w:val="28"/>
          <w:szCs w:val="28"/>
        </w:rPr>
        <w:t xml:space="preserve">ca </w:t>
      </w:r>
      <w:proofErr w:type="spellStart"/>
      <w:r>
        <w:rPr>
          <w:b/>
          <w:sz w:val="28"/>
          <w:szCs w:val="28"/>
        </w:rPr>
        <w:t>urmare</w:t>
      </w:r>
      <w:proofErr w:type="spellEnd"/>
      <w:r>
        <w:rPr>
          <w:b/>
          <w:sz w:val="28"/>
          <w:szCs w:val="28"/>
        </w:rPr>
        <w:t xml:space="preserve"> a </w:t>
      </w:r>
      <w:proofErr w:type="spellStart"/>
      <w:r>
        <w:rPr>
          <w:b/>
          <w:sz w:val="28"/>
          <w:szCs w:val="28"/>
        </w:rPr>
        <w:t>constatării</w:t>
      </w:r>
      <w:proofErr w:type="spellEnd"/>
      <w:r>
        <w:rPr>
          <w:b/>
          <w:sz w:val="28"/>
          <w:szCs w:val="28"/>
        </w:rPr>
        <w:t xml:space="preserve"> </w:t>
      </w:r>
      <w:proofErr w:type="spellStart"/>
      <w:r>
        <w:rPr>
          <w:b/>
          <w:sz w:val="28"/>
          <w:szCs w:val="28"/>
        </w:rPr>
        <w:t>stării</w:t>
      </w:r>
      <w:proofErr w:type="spellEnd"/>
      <w:r>
        <w:rPr>
          <w:b/>
          <w:sz w:val="28"/>
          <w:szCs w:val="28"/>
        </w:rPr>
        <w:t xml:space="preserve"> de </w:t>
      </w:r>
      <w:proofErr w:type="spellStart"/>
      <w:r>
        <w:rPr>
          <w:b/>
          <w:sz w:val="28"/>
          <w:szCs w:val="28"/>
        </w:rPr>
        <w:t>imobil</w:t>
      </w:r>
      <w:proofErr w:type="spellEnd"/>
      <w:r>
        <w:rPr>
          <w:b/>
          <w:sz w:val="28"/>
          <w:szCs w:val="28"/>
        </w:rPr>
        <w:t xml:space="preserve"> </w:t>
      </w:r>
      <w:proofErr w:type="spellStart"/>
      <w:r>
        <w:rPr>
          <w:b/>
          <w:sz w:val="28"/>
          <w:szCs w:val="28"/>
        </w:rPr>
        <w:t>neîngrijit</w:t>
      </w:r>
      <w:proofErr w:type="spellEnd"/>
    </w:p>
    <w:p w14:paraId="7E8D4D56" w14:textId="77777777" w:rsidR="007637E6" w:rsidRDefault="007637E6" w:rsidP="00133022">
      <w:pPr>
        <w:jc w:val="center"/>
        <w:rPr>
          <w:b/>
          <w:color w:val="000000" w:themeColor="text1"/>
          <w:sz w:val="28"/>
          <w:szCs w:val="28"/>
        </w:rPr>
      </w:pPr>
    </w:p>
    <w:p w14:paraId="44E743F6" w14:textId="4C711ADF" w:rsidR="00C54C1C" w:rsidRDefault="00C54C1C" w:rsidP="00C54C1C">
      <w:pPr>
        <w:ind w:firstLine="720"/>
        <w:jc w:val="both"/>
        <w:rPr>
          <w:b/>
          <w:color w:val="000000" w:themeColor="text1"/>
          <w:sz w:val="28"/>
          <w:szCs w:val="28"/>
        </w:rPr>
      </w:pPr>
      <w:r>
        <w:rPr>
          <w:color w:val="000000" w:themeColor="text1"/>
          <w:sz w:val="28"/>
          <w:szCs w:val="28"/>
          <w:lang w:val="ro-RO"/>
        </w:rPr>
        <w:t xml:space="preserve">Subsemnatul  Moldoveanu Ioan-Alin, Primarul Municipiului Câmpina, în conformitate cu  prevederile art.136, alin.(1), lit.”c” şi alin.(2) din O.U.G. nr.57/3 iulie 2019 privind Codul administrativ, cu modificările şi completările ulterioare şi ale art.6, alin.(3), art.30, alin.(1), lit.”c” din Legea nr.24/2000 privind normele de tehnică legislativă pentru elaborarea actelor normative, republicată, cu modificările şi completările ulterioare, supun analizei şi aprobării Consiliului Local </w:t>
      </w:r>
      <w:r>
        <w:rPr>
          <w:b/>
          <w:color w:val="000000" w:themeColor="text1"/>
          <w:sz w:val="28"/>
          <w:szCs w:val="28"/>
          <w:lang w:val="ro-RO"/>
        </w:rPr>
        <w:t xml:space="preserve">proiectul de hotărâre </w:t>
      </w:r>
      <w:proofErr w:type="spellStart"/>
      <w:r w:rsidR="001D5ADB">
        <w:rPr>
          <w:b/>
          <w:sz w:val="28"/>
          <w:szCs w:val="28"/>
          <w:lang w:val="fr-FR"/>
        </w:rPr>
        <w:t>privind</w:t>
      </w:r>
      <w:proofErr w:type="spellEnd"/>
      <w:r w:rsidR="001D5ADB">
        <w:rPr>
          <w:b/>
          <w:sz w:val="28"/>
          <w:szCs w:val="28"/>
          <w:lang w:val="fr-FR"/>
        </w:rPr>
        <w:t xml:space="preserve"> </w:t>
      </w:r>
      <w:proofErr w:type="spellStart"/>
      <w:r w:rsidR="001D5ADB">
        <w:rPr>
          <w:b/>
          <w:sz w:val="28"/>
          <w:szCs w:val="28"/>
        </w:rPr>
        <w:t>majorarea</w:t>
      </w:r>
      <w:proofErr w:type="spellEnd"/>
      <w:r w:rsidR="001D5ADB">
        <w:rPr>
          <w:b/>
          <w:sz w:val="28"/>
          <w:szCs w:val="28"/>
        </w:rPr>
        <w:t xml:space="preserve"> cu </w:t>
      </w:r>
      <w:r w:rsidR="007637E6">
        <w:rPr>
          <w:b/>
          <w:sz w:val="28"/>
          <w:szCs w:val="28"/>
        </w:rPr>
        <w:t xml:space="preserve">400% a </w:t>
      </w:r>
      <w:proofErr w:type="spellStart"/>
      <w:r w:rsidR="007637E6">
        <w:rPr>
          <w:b/>
          <w:sz w:val="28"/>
          <w:szCs w:val="28"/>
        </w:rPr>
        <w:t>impozitului</w:t>
      </w:r>
      <w:proofErr w:type="spellEnd"/>
      <w:r w:rsidR="007637E6">
        <w:rPr>
          <w:b/>
          <w:sz w:val="28"/>
          <w:szCs w:val="28"/>
        </w:rPr>
        <w:t xml:space="preserve"> pe </w:t>
      </w:r>
      <w:proofErr w:type="spellStart"/>
      <w:r w:rsidR="007637E6">
        <w:rPr>
          <w:b/>
          <w:sz w:val="28"/>
          <w:szCs w:val="28"/>
        </w:rPr>
        <w:t>clădire</w:t>
      </w:r>
      <w:proofErr w:type="spellEnd"/>
      <w:r w:rsidR="007637E6">
        <w:rPr>
          <w:b/>
          <w:sz w:val="28"/>
          <w:szCs w:val="28"/>
        </w:rPr>
        <w:t xml:space="preserve">, </w:t>
      </w:r>
      <w:proofErr w:type="spellStart"/>
      <w:r w:rsidR="007637E6">
        <w:rPr>
          <w:b/>
          <w:sz w:val="28"/>
          <w:szCs w:val="28"/>
        </w:rPr>
        <w:t>aferent</w:t>
      </w:r>
      <w:proofErr w:type="spellEnd"/>
      <w:r w:rsidR="007637E6">
        <w:rPr>
          <w:b/>
          <w:sz w:val="28"/>
          <w:szCs w:val="28"/>
        </w:rPr>
        <w:t xml:space="preserve"> </w:t>
      </w:r>
      <w:proofErr w:type="spellStart"/>
      <w:r w:rsidR="007637E6">
        <w:rPr>
          <w:b/>
          <w:sz w:val="28"/>
          <w:szCs w:val="28"/>
        </w:rPr>
        <w:t>anului</w:t>
      </w:r>
      <w:proofErr w:type="spellEnd"/>
      <w:r w:rsidR="007637E6">
        <w:rPr>
          <w:b/>
          <w:sz w:val="28"/>
          <w:szCs w:val="28"/>
        </w:rPr>
        <w:t xml:space="preserve"> 2023, </w:t>
      </w:r>
      <w:proofErr w:type="spellStart"/>
      <w:r w:rsidR="007637E6">
        <w:rPr>
          <w:b/>
          <w:sz w:val="28"/>
          <w:szCs w:val="28"/>
        </w:rPr>
        <w:t>pentru</w:t>
      </w:r>
      <w:proofErr w:type="spellEnd"/>
      <w:r w:rsidR="007637E6">
        <w:rPr>
          <w:b/>
          <w:sz w:val="28"/>
          <w:szCs w:val="28"/>
        </w:rPr>
        <w:t xml:space="preserve"> </w:t>
      </w:r>
      <w:proofErr w:type="spellStart"/>
      <w:r w:rsidR="007637E6">
        <w:rPr>
          <w:b/>
          <w:sz w:val="28"/>
          <w:szCs w:val="28"/>
        </w:rPr>
        <w:t>clădirea</w:t>
      </w:r>
      <w:proofErr w:type="spellEnd"/>
      <w:r w:rsidR="007637E6">
        <w:rPr>
          <w:b/>
          <w:sz w:val="28"/>
          <w:szCs w:val="28"/>
        </w:rPr>
        <w:t xml:space="preserve"> </w:t>
      </w:r>
      <w:proofErr w:type="spellStart"/>
      <w:r w:rsidR="007637E6">
        <w:rPr>
          <w:b/>
          <w:sz w:val="28"/>
          <w:szCs w:val="28"/>
        </w:rPr>
        <w:t>în</w:t>
      </w:r>
      <w:proofErr w:type="spellEnd"/>
      <w:r w:rsidR="007637E6">
        <w:rPr>
          <w:b/>
          <w:sz w:val="28"/>
          <w:szCs w:val="28"/>
        </w:rPr>
        <w:t xml:space="preserve"> </w:t>
      </w:r>
      <w:proofErr w:type="spellStart"/>
      <w:r w:rsidR="007637E6">
        <w:rPr>
          <w:b/>
          <w:sz w:val="28"/>
          <w:szCs w:val="28"/>
        </w:rPr>
        <w:t>suprafața</w:t>
      </w:r>
      <w:proofErr w:type="spellEnd"/>
      <w:r w:rsidR="007637E6">
        <w:rPr>
          <w:b/>
          <w:sz w:val="28"/>
          <w:szCs w:val="28"/>
        </w:rPr>
        <w:t xml:space="preserve"> </w:t>
      </w:r>
      <w:proofErr w:type="spellStart"/>
      <w:r w:rsidR="007637E6">
        <w:rPr>
          <w:b/>
          <w:sz w:val="28"/>
          <w:szCs w:val="28"/>
        </w:rPr>
        <w:t>construită</w:t>
      </w:r>
      <w:proofErr w:type="spellEnd"/>
      <w:r w:rsidR="007637E6">
        <w:rPr>
          <w:b/>
          <w:sz w:val="28"/>
          <w:szCs w:val="28"/>
        </w:rPr>
        <w:t xml:space="preserve"> </w:t>
      </w:r>
      <w:proofErr w:type="spellStart"/>
      <w:r w:rsidR="007637E6">
        <w:rPr>
          <w:b/>
          <w:sz w:val="28"/>
          <w:szCs w:val="28"/>
        </w:rPr>
        <w:t>desfășurată</w:t>
      </w:r>
      <w:proofErr w:type="spellEnd"/>
      <w:r w:rsidR="007637E6">
        <w:rPr>
          <w:b/>
          <w:sz w:val="28"/>
          <w:szCs w:val="28"/>
        </w:rPr>
        <w:t xml:space="preserve"> de 73</w:t>
      </w:r>
      <w:r w:rsidR="00C263D3">
        <w:rPr>
          <w:b/>
          <w:sz w:val="28"/>
          <w:szCs w:val="28"/>
        </w:rPr>
        <w:t>,00</w:t>
      </w:r>
      <w:r w:rsidR="007637E6">
        <w:rPr>
          <w:b/>
          <w:sz w:val="28"/>
          <w:szCs w:val="28"/>
        </w:rPr>
        <w:t xml:space="preserve"> </w:t>
      </w:r>
      <w:proofErr w:type="spellStart"/>
      <w:r w:rsidR="007637E6">
        <w:rPr>
          <w:b/>
          <w:sz w:val="28"/>
          <w:szCs w:val="28"/>
        </w:rPr>
        <w:t>m.p.</w:t>
      </w:r>
      <w:proofErr w:type="spellEnd"/>
      <w:r w:rsidR="007637E6">
        <w:rPr>
          <w:b/>
          <w:sz w:val="28"/>
          <w:szCs w:val="28"/>
        </w:rPr>
        <w:t xml:space="preserve">, </w:t>
      </w:r>
      <w:proofErr w:type="spellStart"/>
      <w:r w:rsidR="007637E6">
        <w:rPr>
          <w:b/>
          <w:sz w:val="28"/>
          <w:szCs w:val="28"/>
        </w:rPr>
        <w:t>situată</w:t>
      </w:r>
      <w:proofErr w:type="spellEnd"/>
      <w:r w:rsidR="007637E6">
        <w:rPr>
          <w:b/>
          <w:sz w:val="28"/>
          <w:szCs w:val="28"/>
        </w:rPr>
        <w:t xml:space="preserve"> </w:t>
      </w:r>
      <w:proofErr w:type="spellStart"/>
      <w:r w:rsidR="007637E6">
        <w:rPr>
          <w:b/>
          <w:sz w:val="28"/>
          <w:szCs w:val="28"/>
        </w:rPr>
        <w:t>în</w:t>
      </w:r>
      <w:proofErr w:type="spellEnd"/>
      <w:r w:rsidR="007637E6">
        <w:rPr>
          <w:b/>
          <w:sz w:val="28"/>
          <w:szCs w:val="28"/>
        </w:rPr>
        <w:t xml:space="preserve"> </w:t>
      </w:r>
      <w:proofErr w:type="spellStart"/>
      <w:r w:rsidR="007637E6">
        <w:rPr>
          <w:b/>
          <w:sz w:val="28"/>
          <w:szCs w:val="28"/>
        </w:rPr>
        <w:t>intravilanul</w:t>
      </w:r>
      <w:proofErr w:type="spellEnd"/>
      <w:r w:rsidR="007637E6">
        <w:rPr>
          <w:b/>
          <w:sz w:val="28"/>
          <w:szCs w:val="28"/>
        </w:rPr>
        <w:t xml:space="preserve"> </w:t>
      </w:r>
      <w:proofErr w:type="spellStart"/>
      <w:r w:rsidR="007637E6">
        <w:rPr>
          <w:b/>
          <w:sz w:val="28"/>
          <w:szCs w:val="28"/>
        </w:rPr>
        <w:t>Municipiului</w:t>
      </w:r>
      <w:proofErr w:type="spellEnd"/>
      <w:r w:rsidR="007637E6">
        <w:rPr>
          <w:b/>
          <w:sz w:val="28"/>
          <w:szCs w:val="28"/>
        </w:rPr>
        <w:t xml:space="preserve"> </w:t>
      </w:r>
      <w:proofErr w:type="spellStart"/>
      <w:r w:rsidR="007637E6">
        <w:rPr>
          <w:b/>
          <w:sz w:val="28"/>
          <w:szCs w:val="28"/>
        </w:rPr>
        <w:t>Câmpina</w:t>
      </w:r>
      <w:proofErr w:type="spellEnd"/>
      <w:r w:rsidR="007637E6">
        <w:rPr>
          <w:b/>
          <w:sz w:val="28"/>
          <w:szCs w:val="28"/>
        </w:rPr>
        <w:t xml:space="preserve">, </w:t>
      </w:r>
      <w:proofErr w:type="spellStart"/>
      <w:r w:rsidR="007637E6">
        <w:rPr>
          <w:b/>
          <w:sz w:val="28"/>
          <w:szCs w:val="28"/>
        </w:rPr>
        <w:t>Județul</w:t>
      </w:r>
      <w:proofErr w:type="spellEnd"/>
      <w:r w:rsidR="007637E6">
        <w:rPr>
          <w:b/>
          <w:sz w:val="28"/>
          <w:szCs w:val="28"/>
        </w:rPr>
        <w:t xml:space="preserve"> Prahova, </w:t>
      </w:r>
      <w:proofErr w:type="spellStart"/>
      <w:r w:rsidR="007637E6">
        <w:rPr>
          <w:b/>
          <w:sz w:val="28"/>
          <w:szCs w:val="28"/>
        </w:rPr>
        <w:t>proprietatea</w:t>
      </w:r>
      <w:proofErr w:type="spellEnd"/>
      <w:r w:rsidR="007637E6">
        <w:rPr>
          <w:b/>
          <w:sz w:val="28"/>
          <w:szCs w:val="28"/>
        </w:rPr>
        <w:t xml:space="preserve"> </w:t>
      </w:r>
      <w:r w:rsidR="001B1EBF" w:rsidRPr="001B1EBF">
        <w:rPr>
          <w:b/>
          <w:sz w:val="28"/>
          <w:szCs w:val="28"/>
        </w:rPr>
        <w:t>I. L.V.</w:t>
      </w:r>
      <w:r w:rsidR="007637E6">
        <w:rPr>
          <w:b/>
          <w:sz w:val="28"/>
          <w:szCs w:val="28"/>
        </w:rPr>
        <w:t xml:space="preserve">, ca </w:t>
      </w:r>
      <w:proofErr w:type="spellStart"/>
      <w:r w:rsidR="007637E6">
        <w:rPr>
          <w:b/>
          <w:sz w:val="28"/>
          <w:szCs w:val="28"/>
        </w:rPr>
        <w:t>urmare</w:t>
      </w:r>
      <w:proofErr w:type="spellEnd"/>
      <w:r w:rsidR="007637E6">
        <w:rPr>
          <w:b/>
          <w:sz w:val="28"/>
          <w:szCs w:val="28"/>
        </w:rPr>
        <w:t xml:space="preserve"> a </w:t>
      </w:r>
      <w:proofErr w:type="spellStart"/>
      <w:r w:rsidR="007637E6">
        <w:rPr>
          <w:b/>
          <w:sz w:val="28"/>
          <w:szCs w:val="28"/>
        </w:rPr>
        <w:t>constatării</w:t>
      </w:r>
      <w:proofErr w:type="spellEnd"/>
      <w:r w:rsidR="007637E6">
        <w:rPr>
          <w:b/>
          <w:sz w:val="28"/>
          <w:szCs w:val="28"/>
        </w:rPr>
        <w:t xml:space="preserve"> </w:t>
      </w:r>
      <w:proofErr w:type="spellStart"/>
      <w:r w:rsidR="007637E6">
        <w:rPr>
          <w:b/>
          <w:sz w:val="28"/>
          <w:szCs w:val="28"/>
        </w:rPr>
        <w:t>stării</w:t>
      </w:r>
      <w:proofErr w:type="spellEnd"/>
      <w:r w:rsidR="007637E6">
        <w:rPr>
          <w:b/>
          <w:sz w:val="28"/>
          <w:szCs w:val="28"/>
        </w:rPr>
        <w:t xml:space="preserve"> de </w:t>
      </w:r>
      <w:proofErr w:type="spellStart"/>
      <w:r w:rsidR="007637E6">
        <w:rPr>
          <w:b/>
          <w:sz w:val="28"/>
          <w:szCs w:val="28"/>
        </w:rPr>
        <w:t>imobil</w:t>
      </w:r>
      <w:proofErr w:type="spellEnd"/>
      <w:r w:rsidR="007637E6">
        <w:rPr>
          <w:b/>
          <w:sz w:val="28"/>
          <w:szCs w:val="28"/>
        </w:rPr>
        <w:t xml:space="preserve"> </w:t>
      </w:r>
      <w:proofErr w:type="spellStart"/>
      <w:r w:rsidR="007637E6">
        <w:rPr>
          <w:b/>
          <w:sz w:val="28"/>
          <w:szCs w:val="28"/>
        </w:rPr>
        <w:t>neîngrijit</w:t>
      </w:r>
      <w:proofErr w:type="spellEnd"/>
      <w:r>
        <w:rPr>
          <w:b/>
          <w:color w:val="000000" w:themeColor="text1"/>
          <w:sz w:val="28"/>
          <w:szCs w:val="28"/>
        </w:rPr>
        <w:t xml:space="preserve">. </w:t>
      </w:r>
    </w:p>
    <w:p w14:paraId="7727182B" w14:textId="6EDD22E2" w:rsidR="00C54C1C" w:rsidRDefault="00C54C1C" w:rsidP="00C54C1C">
      <w:pPr>
        <w:ind w:firstLine="720"/>
        <w:jc w:val="both"/>
        <w:rPr>
          <w:color w:val="000000" w:themeColor="text1"/>
          <w:sz w:val="28"/>
          <w:szCs w:val="28"/>
        </w:rPr>
      </w:pPr>
      <w:proofErr w:type="spellStart"/>
      <w:r>
        <w:rPr>
          <w:color w:val="000000" w:themeColor="text1"/>
          <w:sz w:val="28"/>
          <w:szCs w:val="28"/>
        </w:rPr>
        <w:t>Promovarea</w:t>
      </w:r>
      <w:proofErr w:type="spellEnd"/>
      <w:r>
        <w:rPr>
          <w:color w:val="000000" w:themeColor="text1"/>
          <w:sz w:val="28"/>
          <w:szCs w:val="28"/>
        </w:rPr>
        <w:t xml:space="preserve"> </w:t>
      </w:r>
      <w:proofErr w:type="spellStart"/>
      <w:r>
        <w:rPr>
          <w:color w:val="000000" w:themeColor="text1"/>
          <w:sz w:val="28"/>
          <w:szCs w:val="28"/>
        </w:rPr>
        <w:t>proiectului</w:t>
      </w:r>
      <w:proofErr w:type="spellEnd"/>
      <w:r>
        <w:rPr>
          <w:color w:val="000000" w:themeColor="text1"/>
          <w:sz w:val="28"/>
          <w:szCs w:val="28"/>
        </w:rPr>
        <w:t xml:space="preserve"> de </w:t>
      </w:r>
      <w:proofErr w:type="spellStart"/>
      <w:r>
        <w:rPr>
          <w:color w:val="000000" w:themeColor="text1"/>
          <w:sz w:val="28"/>
          <w:szCs w:val="28"/>
        </w:rPr>
        <w:t>hotărâre</w:t>
      </w:r>
      <w:proofErr w:type="spellEnd"/>
      <w:r>
        <w:rPr>
          <w:color w:val="000000" w:themeColor="text1"/>
          <w:sz w:val="28"/>
          <w:szCs w:val="28"/>
        </w:rPr>
        <w:t xml:space="preserve"> are la </w:t>
      </w:r>
      <w:proofErr w:type="spellStart"/>
      <w:r>
        <w:rPr>
          <w:color w:val="000000" w:themeColor="text1"/>
          <w:sz w:val="28"/>
          <w:szCs w:val="28"/>
        </w:rPr>
        <w:t>bază</w:t>
      </w:r>
      <w:proofErr w:type="spellEnd"/>
      <w:r>
        <w:rPr>
          <w:color w:val="000000" w:themeColor="text1"/>
          <w:sz w:val="28"/>
          <w:szCs w:val="28"/>
        </w:rPr>
        <w:t xml:space="preserve"> </w:t>
      </w:r>
      <w:proofErr w:type="spellStart"/>
      <w:r>
        <w:rPr>
          <w:color w:val="000000" w:themeColor="text1"/>
          <w:sz w:val="28"/>
          <w:szCs w:val="28"/>
        </w:rPr>
        <w:t>Referatul</w:t>
      </w:r>
      <w:proofErr w:type="spellEnd"/>
      <w:r>
        <w:rPr>
          <w:color w:val="000000" w:themeColor="text1"/>
          <w:sz w:val="28"/>
          <w:szCs w:val="28"/>
        </w:rPr>
        <w:t xml:space="preserve"> nr.</w:t>
      </w:r>
      <w:r w:rsidR="00133022">
        <w:rPr>
          <w:color w:val="000000" w:themeColor="text1"/>
          <w:sz w:val="28"/>
          <w:szCs w:val="28"/>
        </w:rPr>
        <w:t>499</w:t>
      </w:r>
      <w:r w:rsidR="007637E6">
        <w:rPr>
          <w:color w:val="000000" w:themeColor="text1"/>
          <w:sz w:val="28"/>
          <w:szCs w:val="28"/>
        </w:rPr>
        <w:t>54</w:t>
      </w:r>
      <w:r w:rsidR="001D5ADB">
        <w:rPr>
          <w:color w:val="000000" w:themeColor="text1"/>
          <w:sz w:val="28"/>
          <w:szCs w:val="28"/>
        </w:rPr>
        <w:t>/</w:t>
      </w:r>
      <w:r>
        <w:rPr>
          <w:color w:val="000000" w:themeColor="text1"/>
          <w:sz w:val="28"/>
          <w:szCs w:val="28"/>
        </w:rPr>
        <w:t>1</w:t>
      </w:r>
      <w:r w:rsidR="00133022">
        <w:rPr>
          <w:color w:val="000000" w:themeColor="text1"/>
          <w:sz w:val="28"/>
          <w:szCs w:val="28"/>
        </w:rPr>
        <w:t>4</w:t>
      </w:r>
      <w:r>
        <w:rPr>
          <w:color w:val="000000" w:themeColor="text1"/>
          <w:sz w:val="28"/>
          <w:szCs w:val="28"/>
        </w:rPr>
        <w:t xml:space="preserve"> </w:t>
      </w:r>
      <w:proofErr w:type="spellStart"/>
      <w:r w:rsidR="00133022">
        <w:rPr>
          <w:color w:val="000000" w:themeColor="text1"/>
          <w:sz w:val="28"/>
          <w:szCs w:val="28"/>
        </w:rPr>
        <w:t>noiembrie</w:t>
      </w:r>
      <w:proofErr w:type="spellEnd"/>
      <w:r>
        <w:rPr>
          <w:color w:val="000000" w:themeColor="text1"/>
          <w:sz w:val="28"/>
          <w:szCs w:val="28"/>
        </w:rPr>
        <w:t xml:space="preserve"> 2022 </w:t>
      </w:r>
      <w:proofErr w:type="spellStart"/>
      <w:r>
        <w:rPr>
          <w:color w:val="000000" w:themeColor="text1"/>
          <w:sz w:val="28"/>
          <w:szCs w:val="28"/>
        </w:rPr>
        <w:t>prin</w:t>
      </w:r>
      <w:proofErr w:type="spellEnd"/>
      <w:r>
        <w:rPr>
          <w:color w:val="000000" w:themeColor="text1"/>
          <w:sz w:val="28"/>
          <w:szCs w:val="28"/>
        </w:rPr>
        <w:t xml:space="preserve"> care </w:t>
      </w:r>
      <w:proofErr w:type="spellStart"/>
      <w:r>
        <w:rPr>
          <w:color w:val="000000" w:themeColor="text1"/>
          <w:sz w:val="28"/>
          <w:szCs w:val="28"/>
        </w:rPr>
        <w:t>Direcția</w:t>
      </w:r>
      <w:proofErr w:type="spellEnd"/>
      <w:r>
        <w:rPr>
          <w:color w:val="000000" w:themeColor="text1"/>
          <w:sz w:val="28"/>
          <w:szCs w:val="28"/>
        </w:rPr>
        <w:t xml:space="preserve"> </w:t>
      </w:r>
      <w:proofErr w:type="spellStart"/>
      <w:r>
        <w:rPr>
          <w:color w:val="000000" w:themeColor="text1"/>
          <w:sz w:val="28"/>
          <w:szCs w:val="28"/>
        </w:rPr>
        <w:t>economică-Serviciul</w:t>
      </w:r>
      <w:proofErr w:type="spellEnd"/>
      <w:r>
        <w:rPr>
          <w:color w:val="000000" w:themeColor="text1"/>
          <w:sz w:val="28"/>
          <w:szCs w:val="28"/>
        </w:rPr>
        <w:t xml:space="preserve"> </w:t>
      </w:r>
      <w:proofErr w:type="spellStart"/>
      <w:r>
        <w:rPr>
          <w:color w:val="000000" w:themeColor="text1"/>
          <w:sz w:val="28"/>
          <w:szCs w:val="28"/>
        </w:rPr>
        <w:t>Impozite</w:t>
      </w:r>
      <w:proofErr w:type="spellEnd"/>
      <w:r>
        <w:rPr>
          <w:color w:val="000000" w:themeColor="text1"/>
          <w:sz w:val="28"/>
          <w:szCs w:val="28"/>
        </w:rPr>
        <w:t xml:space="preserve">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Taxe</w:t>
      </w:r>
      <w:proofErr w:type="spellEnd"/>
      <w:r>
        <w:rPr>
          <w:color w:val="000000" w:themeColor="text1"/>
          <w:sz w:val="28"/>
          <w:szCs w:val="28"/>
        </w:rPr>
        <w:t xml:space="preserve"> Locale </w:t>
      </w:r>
      <w:proofErr w:type="spellStart"/>
      <w:r>
        <w:rPr>
          <w:color w:val="000000" w:themeColor="text1"/>
          <w:sz w:val="28"/>
          <w:szCs w:val="28"/>
        </w:rPr>
        <w:t>propune</w:t>
      </w:r>
      <w:proofErr w:type="spellEnd"/>
      <w:r>
        <w:rPr>
          <w:color w:val="000000" w:themeColor="text1"/>
          <w:sz w:val="28"/>
          <w:szCs w:val="28"/>
        </w:rPr>
        <w:t xml:space="preserve">, </w:t>
      </w:r>
      <w:proofErr w:type="spellStart"/>
      <w:r>
        <w:rPr>
          <w:color w:val="000000" w:themeColor="text1"/>
          <w:sz w:val="28"/>
          <w:szCs w:val="28"/>
        </w:rPr>
        <w:t>pentru</w:t>
      </w:r>
      <w:proofErr w:type="spellEnd"/>
      <w:r>
        <w:rPr>
          <w:color w:val="000000" w:themeColor="text1"/>
          <w:sz w:val="28"/>
          <w:szCs w:val="28"/>
        </w:rPr>
        <w:t xml:space="preserve"> </w:t>
      </w:r>
      <w:proofErr w:type="spellStart"/>
      <w:r>
        <w:rPr>
          <w:color w:val="000000" w:themeColor="text1"/>
          <w:sz w:val="28"/>
          <w:szCs w:val="28"/>
        </w:rPr>
        <w:t>anul</w:t>
      </w:r>
      <w:proofErr w:type="spellEnd"/>
      <w:r>
        <w:rPr>
          <w:color w:val="000000" w:themeColor="text1"/>
          <w:sz w:val="28"/>
          <w:szCs w:val="28"/>
        </w:rPr>
        <w:t xml:space="preserve"> 2023, </w:t>
      </w:r>
      <w:proofErr w:type="spellStart"/>
      <w:r>
        <w:rPr>
          <w:color w:val="000000" w:themeColor="text1"/>
          <w:sz w:val="28"/>
          <w:szCs w:val="28"/>
        </w:rPr>
        <w:t>supraimpozitarea</w:t>
      </w:r>
      <w:proofErr w:type="spellEnd"/>
      <w:r>
        <w:rPr>
          <w:color w:val="000000" w:themeColor="text1"/>
          <w:sz w:val="28"/>
          <w:szCs w:val="28"/>
        </w:rPr>
        <w:t xml:space="preserve"> cu </w:t>
      </w:r>
      <w:r w:rsidR="007637E6">
        <w:rPr>
          <w:color w:val="000000" w:themeColor="text1"/>
          <w:sz w:val="28"/>
          <w:szCs w:val="28"/>
        </w:rPr>
        <w:t>4</w:t>
      </w:r>
      <w:r>
        <w:rPr>
          <w:color w:val="000000" w:themeColor="text1"/>
          <w:sz w:val="28"/>
          <w:szCs w:val="28"/>
        </w:rPr>
        <w:t xml:space="preserve">00% a </w:t>
      </w:r>
      <w:proofErr w:type="spellStart"/>
      <w:r w:rsidR="00133022">
        <w:rPr>
          <w:color w:val="000000" w:themeColor="text1"/>
          <w:sz w:val="28"/>
          <w:szCs w:val="28"/>
        </w:rPr>
        <w:t>clădirii</w:t>
      </w:r>
      <w:proofErr w:type="spellEnd"/>
      <w:r w:rsidR="00133022">
        <w:rPr>
          <w:color w:val="000000" w:themeColor="text1"/>
          <w:sz w:val="28"/>
          <w:szCs w:val="28"/>
        </w:rPr>
        <w:t xml:space="preserve"> </w:t>
      </w:r>
      <w:proofErr w:type="spellStart"/>
      <w:r w:rsidR="001D5ADB">
        <w:rPr>
          <w:color w:val="000000" w:themeColor="text1"/>
          <w:sz w:val="28"/>
          <w:szCs w:val="28"/>
        </w:rPr>
        <w:t>în</w:t>
      </w:r>
      <w:proofErr w:type="spellEnd"/>
      <w:r w:rsidR="001D5ADB">
        <w:rPr>
          <w:color w:val="000000" w:themeColor="text1"/>
          <w:sz w:val="28"/>
          <w:szCs w:val="28"/>
        </w:rPr>
        <w:t xml:space="preserve"> </w:t>
      </w:r>
      <w:proofErr w:type="spellStart"/>
      <w:r w:rsidR="001D5ADB">
        <w:rPr>
          <w:color w:val="000000" w:themeColor="text1"/>
          <w:sz w:val="28"/>
          <w:szCs w:val="28"/>
        </w:rPr>
        <w:t>suprafață</w:t>
      </w:r>
      <w:proofErr w:type="spellEnd"/>
      <w:r w:rsidR="001D5ADB">
        <w:rPr>
          <w:color w:val="000000" w:themeColor="text1"/>
          <w:sz w:val="28"/>
          <w:szCs w:val="28"/>
        </w:rPr>
        <w:t xml:space="preserve"> </w:t>
      </w:r>
      <w:proofErr w:type="spellStart"/>
      <w:r w:rsidR="001D5ADB">
        <w:rPr>
          <w:color w:val="000000" w:themeColor="text1"/>
          <w:sz w:val="28"/>
          <w:szCs w:val="28"/>
        </w:rPr>
        <w:t>construită</w:t>
      </w:r>
      <w:proofErr w:type="spellEnd"/>
      <w:r w:rsidR="001D5ADB">
        <w:rPr>
          <w:color w:val="000000" w:themeColor="text1"/>
          <w:sz w:val="28"/>
          <w:szCs w:val="28"/>
        </w:rPr>
        <w:t xml:space="preserve"> </w:t>
      </w:r>
      <w:proofErr w:type="spellStart"/>
      <w:r w:rsidR="001D5ADB">
        <w:rPr>
          <w:color w:val="000000" w:themeColor="text1"/>
          <w:sz w:val="28"/>
          <w:szCs w:val="28"/>
        </w:rPr>
        <w:t>desfășurată</w:t>
      </w:r>
      <w:proofErr w:type="spellEnd"/>
      <w:r w:rsidR="001D5ADB">
        <w:rPr>
          <w:color w:val="000000" w:themeColor="text1"/>
          <w:sz w:val="28"/>
          <w:szCs w:val="28"/>
        </w:rPr>
        <w:t xml:space="preserve"> de </w:t>
      </w:r>
      <w:r w:rsidR="007637E6">
        <w:rPr>
          <w:color w:val="000000" w:themeColor="text1"/>
          <w:sz w:val="28"/>
          <w:szCs w:val="28"/>
        </w:rPr>
        <w:t>73</w:t>
      </w:r>
      <w:r w:rsidR="00DF6C71">
        <w:rPr>
          <w:color w:val="000000" w:themeColor="text1"/>
          <w:sz w:val="28"/>
          <w:szCs w:val="28"/>
        </w:rPr>
        <w:t>,00</w:t>
      </w:r>
      <w:r w:rsidR="001D5ADB">
        <w:rPr>
          <w:color w:val="000000" w:themeColor="text1"/>
          <w:sz w:val="28"/>
          <w:szCs w:val="28"/>
        </w:rPr>
        <w:t xml:space="preserve"> </w:t>
      </w:r>
      <w:proofErr w:type="spellStart"/>
      <w:r w:rsidR="001D5ADB">
        <w:rPr>
          <w:color w:val="000000" w:themeColor="text1"/>
          <w:sz w:val="28"/>
          <w:szCs w:val="28"/>
        </w:rPr>
        <w:t>m.p.</w:t>
      </w:r>
      <w:proofErr w:type="spellEnd"/>
      <w:r>
        <w:rPr>
          <w:color w:val="000000" w:themeColor="text1"/>
          <w:sz w:val="28"/>
          <w:szCs w:val="28"/>
        </w:rPr>
        <w:t>,</w:t>
      </w:r>
      <w:r>
        <w:rPr>
          <w:color w:val="FF0000"/>
          <w:sz w:val="28"/>
          <w:szCs w:val="28"/>
        </w:rPr>
        <w:t xml:space="preserve"> </w:t>
      </w:r>
      <w:proofErr w:type="spellStart"/>
      <w:r>
        <w:rPr>
          <w:color w:val="000000" w:themeColor="text1"/>
          <w:sz w:val="28"/>
          <w:szCs w:val="28"/>
        </w:rPr>
        <w:t>situat</w:t>
      </w:r>
      <w:r w:rsidR="00133022">
        <w:rPr>
          <w:color w:val="000000" w:themeColor="text1"/>
          <w:sz w:val="28"/>
          <w:szCs w:val="28"/>
        </w:rPr>
        <w:t>ă</w:t>
      </w:r>
      <w:proofErr w:type="spellEnd"/>
      <w:r>
        <w:rPr>
          <w:color w:val="000000" w:themeColor="text1"/>
          <w:sz w:val="28"/>
          <w:szCs w:val="28"/>
        </w:rPr>
        <w:t xml:space="preserve"> </w:t>
      </w:r>
      <w:proofErr w:type="spellStart"/>
      <w:r>
        <w:rPr>
          <w:color w:val="000000" w:themeColor="text1"/>
          <w:sz w:val="28"/>
          <w:szCs w:val="28"/>
        </w:rPr>
        <w:t>în</w:t>
      </w:r>
      <w:proofErr w:type="spellEnd"/>
      <w:r>
        <w:rPr>
          <w:color w:val="000000" w:themeColor="text1"/>
          <w:sz w:val="28"/>
          <w:szCs w:val="28"/>
        </w:rPr>
        <w:t xml:space="preserve"> </w:t>
      </w:r>
      <w:proofErr w:type="spellStart"/>
      <w:r>
        <w:rPr>
          <w:color w:val="000000" w:themeColor="text1"/>
          <w:sz w:val="28"/>
          <w:szCs w:val="28"/>
        </w:rPr>
        <w:t>intravilanul</w:t>
      </w:r>
      <w:proofErr w:type="spellEnd"/>
      <w:r>
        <w:rPr>
          <w:color w:val="000000" w:themeColor="text1"/>
          <w:sz w:val="28"/>
          <w:szCs w:val="28"/>
        </w:rPr>
        <w:t xml:space="preserve"> </w:t>
      </w:r>
      <w:proofErr w:type="spellStart"/>
      <w:r>
        <w:rPr>
          <w:color w:val="000000" w:themeColor="text1"/>
          <w:sz w:val="28"/>
          <w:szCs w:val="28"/>
        </w:rPr>
        <w:t>Municipiului</w:t>
      </w:r>
      <w:proofErr w:type="spellEnd"/>
      <w:r>
        <w:rPr>
          <w:color w:val="000000" w:themeColor="text1"/>
          <w:sz w:val="28"/>
          <w:szCs w:val="28"/>
        </w:rPr>
        <w:t xml:space="preserve"> </w:t>
      </w:r>
      <w:proofErr w:type="spellStart"/>
      <w:r>
        <w:rPr>
          <w:color w:val="000000" w:themeColor="text1"/>
          <w:sz w:val="28"/>
          <w:szCs w:val="28"/>
        </w:rPr>
        <w:t>Câmpina</w:t>
      </w:r>
      <w:proofErr w:type="spellEnd"/>
      <w:r>
        <w:rPr>
          <w:color w:val="000000" w:themeColor="text1"/>
          <w:sz w:val="28"/>
          <w:szCs w:val="28"/>
        </w:rPr>
        <w:t xml:space="preserve">, </w:t>
      </w:r>
      <w:proofErr w:type="spellStart"/>
      <w:r w:rsidR="007637E6" w:rsidRPr="007637E6">
        <w:rPr>
          <w:bCs/>
          <w:sz w:val="28"/>
          <w:szCs w:val="28"/>
        </w:rPr>
        <w:t>Județul</w:t>
      </w:r>
      <w:proofErr w:type="spellEnd"/>
      <w:r w:rsidR="007637E6" w:rsidRPr="007637E6">
        <w:rPr>
          <w:bCs/>
          <w:sz w:val="28"/>
          <w:szCs w:val="28"/>
        </w:rPr>
        <w:t xml:space="preserve"> Prahova</w:t>
      </w:r>
      <w:r>
        <w:rPr>
          <w:color w:val="000000" w:themeColor="text1"/>
          <w:sz w:val="28"/>
          <w:szCs w:val="28"/>
        </w:rPr>
        <w:t xml:space="preserve">, </w:t>
      </w:r>
      <w:r w:rsidR="001D5ADB">
        <w:rPr>
          <w:color w:val="000000" w:themeColor="text1"/>
          <w:sz w:val="28"/>
          <w:szCs w:val="28"/>
        </w:rPr>
        <w:t xml:space="preserve">zona A de </w:t>
      </w:r>
      <w:proofErr w:type="spellStart"/>
      <w:r w:rsidR="001D5ADB">
        <w:rPr>
          <w:color w:val="000000" w:themeColor="text1"/>
          <w:sz w:val="28"/>
          <w:szCs w:val="28"/>
        </w:rPr>
        <w:t>impozitare</w:t>
      </w:r>
      <w:proofErr w:type="spellEnd"/>
      <w:r w:rsidR="001D5ADB">
        <w:rPr>
          <w:color w:val="000000" w:themeColor="text1"/>
          <w:sz w:val="28"/>
          <w:szCs w:val="28"/>
        </w:rPr>
        <w:t>,</w:t>
      </w:r>
      <w:r>
        <w:rPr>
          <w:color w:val="000000" w:themeColor="text1"/>
          <w:sz w:val="28"/>
          <w:szCs w:val="28"/>
        </w:rPr>
        <w:t xml:space="preserve"> </w:t>
      </w:r>
      <w:proofErr w:type="spellStart"/>
      <w:r w:rsidR="007637E6">
        <w:rPr>
          <w:color w:val="000000" w:themeColor="text1"/>
          <w:sz w:val="28"/>
          <w:szCs w:val="28"/>
        </w:rPr>
        <w:t>proprietatea</w:t>
      </w:r>
      <w:proofErr w:type="spellEnd"/>
      <w:r w:rsidR="007637E6">
        <w:rPr>
          <w:color w:val="000000" w:themeColor="text1"/>
          <w:sz w:val="28"/>
          <w:szCs w:val="28"/>
        </w:rPr>
        <w:t xml:space="preserve"> </w:t>
      </w:r>
      <w:r w:rsidR="001B1EBF" w:rsidRPr="001B1EBF">
        <w:rPr>
          <w:bCs/>
          <w:sz w:val="28"/>
          <w:szCs w:val="28"/>
        </w:rPr>
        <w:t>I. L.V</w:t>
      </w:r>
      <w:r w:rsidR="001B1EBF">
        <w:rPr>
          <w:color w:val="000000" w:themeColor="text1"/>
          <w:sz w:val="28"/>
          <w:szCs w:val="28"/>
        </w:rPr>
        <w:t>.</w:t>
      </w:r>
      <w:r>
        <w:rPr>
          <w:color w:val="000000" w:themeColor="text1"/>
          <w:sz w:val="28"/>
          <w:szCs w:val="28"/>
        </w:rPr>
        <w:t>.</w:t>
      </w:r>
    </w:p>
    <w:p w14:paraId="31D727BA" w14:textId="6472A925" w:rsidR="00C54C1C" w:rsidRDefault="00C54C1C" w:rsidP="00C54C1C">
      <w:pPr>
        <w:ind w:firstLine="720"/>
        <w:jc w:val="both"/>
        <w:rPr>
          <w:color w:val="000000" w:themeColor="text1"/>
          <w:sz w:val="28"/>
          <w:szCs w:val="28"/>
          <w:lang w:val="ro-RO"/>
        </w:rPr>
      </w:pPr>
      <w:proofErr w:type="spellStart"/>
      <w:r>
        <w:rPr>
          <w:color w:val="000000" w:themeColor="text1"/>
          <w:sz w:val="28"/>
          <w:szCs w:val="28"/>
        </w:rPr>
        <w:t>Referatul</w:t>
      </w:r>
      <w:proofErr w:type="spellEnd"/>
      <w:r>
        <w:rPr>
          <w:color w:val="000000" w:themeColor="text1"/>
          <w:sz w:val="28"/>
          <w:szCs w:val="28"/>
        </w:rPr>
        <w:t xml:space="preserve"> are la </w:t>
      </w:r>
      <w:proofErr w:type="spellStart"/>
      <w:r>
        <w:rPr>
          <w:color w:val="000000" w:themeColor="text1"/>
          <w:sz w:val="28"/>
          <w:szCs w:val="28"/>
        </w:rPr>
        <w:t>bază</w:t>
      </w:r>
      <w:proofErr w:type="spellEnd"/>
      <w:r>
        <w:rPr>
          <w:color w:val="000000" w:themeColor="text1"/>
          <w:sz w:val="28"/>
          <w:szCs w:val="28"/>
        </w:rPr>
        <w:t xml:space="preserve"> Nota de </w:t>
      </w:r>
      <w:proofErr w:type="spellStart"/>
      <w:r>
        <w:rPr>
          <w:color w:val="000000" w:themeColor="text1"/>
          <w:sz w:val="28"/>
          <w:szCs w:val="28"/>
        </w:rPr>
        <w:t>constatare</w:t>
      </w:r>
      <w:proofErr w:type="spellEnd"/>
      <w:r>
        <w:rPr>
          <w:color w:val="000000" w:themeColor="text1"/>
          <w:sz w:val="28"/>
          <w:szCs w:val="28"/>
        </w:rPr>
        <w:t xml:space="preserve"> </w:t>
      </w:r>
      <w:proofErr w:type="spellStart"/>
      <w:r>
        <w:rPr>
          <w:color w:val="000000" w:themeColor="text1"/>
          <w:sz w:val="28"/>
          <w:szCs w:val="28"/>
        </w:rPr>
        <w:t>finală</w:t>
      </w:r>
      <w:proofErr w:type="spellEnd"/>
      <w:r>
        <w:rPr>
          <w:color w:val="000000" w:themeColor="text1"/>
          <w:sz w:val="28"/>
          <w:szCs w:val="28"/>
        </w:rPr>
        <w:t xml:space="preserve"> nr.</w:t>
      </w:r>
      <w:r w:rsidR="00133022">
        <w:rPr>
          <w:color w:val="000000" w:themeColor="text1"/>
          <w:sz w:val="28"/>
          <w:szCs w:val="28"/>
        </w:rPr>
        <w:t>1341</w:t>
      </w:r>
      <w:r w:rsidR="007637E6">
        <w:rPr>
          <w:color w:val="000000" w:themeColor="text1"/>
          <w:sz w:val="28"/>
          <w:szCs w:val="28"/>
        </w:rPr>
        <w:t>50</w:t>
      </w:r>
      <w:r>
        <w:rPr>
          <w:color w:val="000000" w:themeColor="text1"/>
          <w:sz w:val="28"/>
          <w:szCs w:val="28"/>
        </w:rPr>
        <w:t xml:space="preserve">/2022, </w:t>
      </w:r>
      <w:proofErr w:type="spellStart"/>
      <w:r>
        <w:rPr>
          <w:color w:val="000000" w:themeColor="text1"/>
          <w:sz w:val="28"/>
          <w:szCs w:val="28"/>
        </w:rPr>
        <w:t>Fișa</w:t>
      </w:r>
      <w:proofErr w:type="spellEnd"/>
      <w:r>
        <w:rPr>
          <w:color w:val="000000" w:themeColor="text1"/>
          <w:sz w:val="28"/>
          <w:szCs w:val="28"/>
        </w:rPr>
        <w:t xml:space="preserve"> de </w:t>
      </w:r>
      <w:proofErr w:type="spellStart"/>
      <w:r>
        <w:rPr>
          <w:color w:val="000000" w:themeColor="text1"/>
          <w:sz w:val="28"/>
          <w:szCs w:val="28"/>
        </w:rPr>
        <w:t>evaluare</w:t>
      </w:r>
      <w:proofErr w:type="spellEnd"/>
      <w:r>
        <w:rPr>
          <w:color w:val="000000" w:themeColor="text1"/>
          <w:sz w:val="28"/>
          <w:szCs w:val="28"/>
        </w:rPr>
        <w:t xml:space="preserve"> nr.13</w:t>
      </w:r>
      <w:r w:rsidR="00133022">
        <w:rPr>
          <w:color w:val="000000" w:themeColor="text1"/>
          <w:sz w:val="28"/>
          <w:szCs w:val="28"/>
        </w:rPr>
        <w:t>4</w:t>
      </w:r>
      <w:r>
        <w:rPr>
          <w:color w:val="000000" w:themeColor="text1"/>
          <w:sz w:val="28"/>
          <w:szCs w:val="28"/>
        </w:rPr>
        <w:t>7</w:t>
      </w:r>
      <w:r w:rsidR="00C74863">
        <w:rPr>
          <w:color w:val="000000" w:themeColor="text1"/>
          <w:sz w:val="28"/>
          <w:szCs w:val="28"/>
        </w:rPr>
        <w:t>3</w:t>
      </w:r>
      <w:r w:rsidR="007637E6">
        <w:rPr>
          <w:color w:val="000000" w:themeColor="text1"/>
          <w:sz w:val="28"/>
          <w:szCs w:val="28"/>
        </w:rPr>
        <w:t>0</w:t>
      </w:r>
      <w:r>
        <w:rPr>
          <w:color w:val="000000" w:themeColor="text1"/>
          <w:sz w:val="28"/>
          <w:szCs w:val="28"/>
        </w:rPr>
        <w:t xml:space="preserve">/2022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Notificarea</w:t>
      </w:r>
      <w:proofErr w:type="spellEnd"/>
      <w:r>
        <w:rPr>
          <w:color w:val="000000" w:themeColor="text1"/>
          <w:sz w:val="28"/>
          <w:szCs w:val="28"/>
        </w:rPr>
        <w:t xml:space="preserve"> nr.130</w:t>
      </w:r>
      <w:r w:rsidR="00133022">
        <w:rPr>
          <w:color w:val="000000" w:themeColor="text1"/>
          <w:sz w:val="28"/>
          <w:szCs w:val="28"/>
        </w:rPr>
        <w:t>1</w:t>
      </w:r>
      <w:r w:rsidR="007637E6">
        <w:rPr>
          <w:color w:val="000000" w:themeColor="text1"/>
          <w:sz w:val="28"/>
          <w:szCs w:val="28"/>
        </w:rPr>
        <w:t>7</w:t>
      </w:r>
      <w:r w:rsidR="00133022">
        <w:rPr>
          <w:color w:val="000000" w:themeColor="text1"/>
          <w:sz w:val="28"/>
          <w:szCs w:val="28"/>
        </w:rPr>
        <w:t>8</w:t>
      </w:r>
      <w:r>
        <w:rPr>
          <w:color w:val="000000" w:themeColor="text1"/>
          <w:sz w:val="28"/>
          <w:szCs w:val="28"/>
        </w:rPr>
        <w:t>/202</w:t>
      </w:r>
      <w:r w:rsidR="00133022">
        <w:rPr>
          <w:color w:val="000000" w:themeColor="text1"/>
          <w:sz w:val="28"/>
          <w:szCs w:val="28"/>
        </w:rPr>
        <w:t>2</w:t>
      </w:r>
      <w:r>
        <w:rPr>
          <w:color w:val="000000" w:themeColor="text1"/>
          <w:sz w:val="28"/>
          <w:szCs w:val="28"/>
        </w:rPr>
        <w:t xml:space="preserve">, </w:t>
      </w:r>
      <w:proofErr w:type="spellStart"/>
      <w:r>
        <w:rPr>
          <w:color w:val="000000" w:themeColor="text1"/>
          <w:sz w:val="28"/>
          <w:szCs w:val="28"/>
        </w:rPr>
        <w:t>întocmite</w:t>
      </w:r>
      <w:proofErr w:type="spellEnd"/>
      <w:r>
        <w:rPr>
          <w:color w:val="000000" w:themeColor="text1"/>
          <w:sz w:val="28"/>
          <w:szCs w:val="28"/>
        </w:rPr>
        <w:t xml:space="preserve"> de </w:t>
      </w:r>
      <w:proofErr w:type="spellStart"/>
      <w:r>
        <w:rPr>
          <w:color w:val="000000" w:themeColor="text1"/>
          <w:sz w:val="28"/>
          <w:szCs w:val="28"/>
        </w:rPr>
        <w:t>către</w:t>
      </w:r>
      <w:proofErr w:type="spellEnd"/>
      <w:r>
        <w:rPr>
          <w:color w:val="000000" w:themeColor="text1"/>
          <w:sz w:val="28"/>
          <w:szCs w:val="28"/>
        </w:rPr>
        <w:t xml:space="preserve"> </w:t>
      </w:r>
      <w:proofErr w:type="spellStart"/>
      <w:r>
        <w:rPr>
          <w:color w:val="000000" w:themeColor="text1"/>
          <w:sz w:val="28"/>
          <w:szCs w:val="28"/>
        </w:rPr>
        <w:t>Comisia</w:t>
      </w:r>
      <w:proofErr w:type="spellEnd"/>
      <w:r>
        <w:rPr>
          <w:color w:val="000000" w:themeColor="text1"/>
          <w:sz w:val="28"/>
          <w:szCs w:val="28"/>
        </w:rPr>
        <w:t xml:space="preserve"> de </w:t>
      </w:r>
      <w:proofErr w:type="spellStart"/>
      <w:r>
        <w:rPr>
          <w:color w:val="000000" w:themeColor="text1"/>
          <w:sz w:val="28"/>
          <w:szCs w:val="28"/>
        </w:rPr>
        <w:t>identificare</w:t>
      </w:r>
      <w:proofErr w:type="spellEnd"/>
      <w:r>
        <w:rPr>
          <w:color w:val="000000" w:themeColor="text1"/>
          <w:sz w:val="28"/>
          <w:szCs w:val="28"/>
        </w:rPr>
        <w:t xml:space="preserve"> a </w:t>
      </w:r>
      <w:proofErr w:type="spellStart"/>
      <w:r>
        <w:rPr>
          <w:color w:val="000000" w:themeColor="text1"/>
          <w:sz w:val="28"/>
          <w:szCs w:val="28"/>
        </w:rPr>
        <w:t>terenurilor</w:t>
      </w:r>
      <w:proofErr w:type="spellEnd"/>
      <w:r>
        <w:rPr>
          <w:color w:val="000000" w:themeColor="text1"/>
          <w:sz w:val="28"/>
          <w:szCs w:val="28"/>
        </w:rPr>
        <w:t>/</w:t>
      </w:r>
      <w:proofErr w:type="spellStart"/>
      <w:r>
        <w:rPr>
          <w:color w:val="000000" w:themeColor="text1"/>
          <w:sz w:val="28"/>
          <w:szCs w:val="28"/>
        </w:rPr>
        <w:t>clădirilor</w:t>
      </w:r>
      <w:proofErr w:type="spellEnd"/>
      <w:r>
        <w:rPr>
          <w:color w:val="000000" w:themeColor="text1"/>
          <w:sz w:val="28"/>
          <w:szCs w:val="28"/>
        </w:rPr>
        <w:t xml:space="preserve"> </w:t>
      </w:r>
      <w:proofErr w:type="spellStart"/>
      <w:r>
        <w:rPr>
          <w:color w:val="000000" w:themeColor="text1"/>
          <w:sz w:val="28"/>
          <w:szCs w:val="28"/>
        </w:rPr>
        <w:t>neîngrijite</w:t>
      </w:r>
      <w:proofErr w:type="spellEnd"/>
      <w:r>
        <w:rPr>
          <w:color w:val="000000" w:themeColor="text1"/>
          <w:sz w:val="28"/>
          <w:szCs w:val="28"/>
        </w:rPr>
        <w:t xml:space="preserve"> situate </w:t>
      </w:r>
      <w:proofErr w:type="spellStart"/>
      <w:r>
        <w:rPr>
          <w:color w:val="000000" w:themeColor="text1"/>
          <w:sz w:val="28"/>
          <w:szCs w:val="28"/>
        </w:rPr>
        <w:t>în</w:t>
      </w:r>
      <w:proofErr w:type="spellEnd"/>
      <w:r>
        <w:rPr>
          <w:color w:val="000000" w:themeColor="text1"/>
          <w:sz w:val="28"/>
          <w:szCs w:val="28"/>
        </w:rPr>
        <w:t xml:space="preserve"> </w:t>
      </w:r>
      <w:proofErr w:type="spellStart"/>
      <w:r>
        <w:rPr>
          <w:color w:val="000000" w:themeColor="text1"/>
          <w:sz w:val="28"/>
          <w:szCs w:val="28"/>
        </w:rPr>
        <w:t>intravilanul</w:t>
      </w:r>
      <w:proofErr w:type="spellEnd"/>
      <w:r>
        <w:rPr>
          <w:color w:val="000000" w:themeColor="text1"/>
          <w:sz w:val="28"/>
          <w:szCs w:val="28"/>
        </w:rPr>
        <w:t xml:space="preserve"> </w:t>
      </w:r>
      <w:proofErr w:type="spellStart"/>
      <w:r>
        <w:rPr>
          <w:color w:val="000000" w:themeColor="text1"/>
          <w:sz w:val="28"/>
          <w:szCs w:val="28"/>
        </w:rPr>
        <w:t>Municipiului</w:t>
      </w:r>
      <w:proofErr w:type="spellEnd"/>
      <w:r>
        <w:rPr>
          <w:color w:val="000000" w:themeColor="text1"/>
          <w:sz w:val="28"/>
          <w:szCs w:val="28"/>
        </w:rPr>
        <w:t xml:space="preserve"> </w:t>
      </w:r>
      <w:proofErr w:type="spellStart"/>
      <w:r>
        <w:rPr>
          <w:color w:val="000000" w:themeColor="text1"/>
          <w:sz w:val="28"/>
          <w:szCs w:val="28"/>
        </w:rPr>
        <w:t>Câmpina</w:t>
      </w:r>
      <w:proofErr w:type="spellEnd"/>
      <w:r>
        <w:rPr>
          <w:color w:val="000000" w:themeColor="text1"/>
          <w:sz w:val="28"/>
          <w:szCs w:val="28"/>
        </w:rPr>
        <w:t xml:space="preserve">.  </w:t>
      </w:r>
    </w:p>
    <w:p w14:paraId="261BD906" w14:textId="0CE34098" w:rsidR="00C54C1C" w:rsidRDefault="00C54C1C" w:rsidP="000C5283">
      <w:pPr>
        <w:ind w:firstLine="708"/>
        <w:jc w:val="both"/>
        <w:rPr>
          <w:color w:val="000000" w:themeColor="text1"/>
          <w:sz w:val="28"/>
          <w:szCs w:val="28"/>
          <w:lang w:val="ro-RO"/>
        </w:rPr>
      </w:pPr>
      <w:proofErr w:type="spellStart"/>
      <w:r>
        <w:rPr>
          <w:color w:val="000000" w:themeColor="text1"/>
          <w:sz w:val="28"/>
          <w:szCs w:val="28"/>
          <w:shd w:val="clear" w:color="auto" w:fill="FFFFFF"/>
        </w:rPr>
        <w:t>Prin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prevederile</w:t>
      </w:r>
      <w:proofErr w:type="spellEnd"/>
      <w:r>
        <w:rPr>
          <w:color w:val="000000" w:themeColor="text1"/>
          <w:sz w:val="28"/>
          <w:szCs w:val="28"/>
          <w:shd w:val="clear" w:color="auto" w:fill="FFFFFF"/>
        </w:rPr>
        <w:t xml:space="preserve"> art.489, </w:t>
      </w:r>
      <w:proofErr w:type="spellStart"/>
      <w:r>
        <w:rPr>
          <w:color w:val="000000" w:themeColor="text1"/>
          <w:sz w:val="28"/>
          <w:szCs w:val="28"/>
          <w:shd w:val="clear" w:color="auto" w:fill="FFFFFF"/>
        </w:rPr>
        <w:t>alin</w:t>
      </w:r>
      <w:proofErr w:type="spellEnd"/>
      <w:r>
        <w:rPr>
          <w:color w:val="000000" w:themeColor="text1"/>
          <w:sz w:val="28"/>
          <w:szCs w:val="28"/>
          <w:shd w:val="clear" w:color="auto" w:fill="FFFFFF"/>
        </w:rPr>
        <w:t>.(5)-</w:t>
      </w:r>
      <w:proofErr w:type="spellStart"/>
      <w:r>
        <w:rPr>
          <w:color w:val="000000" w:themeColor="text1"/>
          <w:sz w:val="28"/>
          <w:szCs w:val="28"/>
          <w:shd w:val="clear" w:color="auto" w:fill="FFFFFF"/>
        </w:rPr>
        <w:t>alin</w:t>
      </w:r>
      <w:proofErr w:type="spellEnd"/>
      <w:r>
        <w:rPr>
          <w:color w:val="000000" w:themeColor="text1"/>
          <w:sz w:val="28"/>
          <w:szCs w:val="28"/>
          <w:shd w:val="clear" w:color="auto" w:fill="FFFFFF"/>
        </w:rPr>
        <w:t xml:space="preserve">.(8) din </w:t>
      </w:r>
      <w:proofErr w:type="spellStart"/>
      <w:r>
        <w:rPr>
          <w:color w:val="000000" w:themeColor="text1"/>
          <w:sz w:val="28"/>
          <w:szCs w:val="28"/>
          <w:shd w:val="clear" w:color="auto" w:fill="FFFFFF"/>
        </w:rPr>
        <w:t>Legea</w:t>
      </w:r>
      <w:proofErr w:type="spellEnd"/>
      <w:r>
        <w:rPr>
          <w:color w:val="000000" w:themeColor="text1"/>
          <w:sz w:val="28"/>
          <w:szCs w:val="28"/>
          <w:shd w:val="clear" w:color="auto" w:fill="FFFFFF"/>
        </w:rPr>
        <w:t xml:space="preserve"> nr.227/2015 </w:t>
      </w:r>
      <w:proofErr w:type="spellStart"/>
      <w:r>
        <w:rPr>
          <w:color w:val="000000" w:themeColor="text1"/>
          <w:sz w:val="28"/>
          <w:szCs w:val="28"/>
          <w:shd w:val="clear" w:color="auto" w:fill="FFFFFF"/>
        </w:rPr>
        <w:t>privind</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Codul</w:t>
      </w:r>
      <w:proofErr w:type="spellEnd"/>
      <w:r>
        <w:rPr>
          <w:color w:val="000000" w:themeColor="text1"/>
          <w:sz w:val="28"/>
          <w:szCs w:val="28"/>
          <w:shd w:val="clear" w:color="auto" w:fill="FFFFFF"/>
        </w:rPr>
        <w:t xml:space="preserve"> Fiscal, cu </w:t>
      </w:r>
      <w:proofErr w:type="spellStart"/>
      <w:r>
        <w:rPr>
          <w:color w:val="000000" w:themeColor="text1"/>
          <w:sz w:val="28"/>
          <w:szCs w:val="28"/>
          <w:shd w:val="clear" w:color="auto" w:fill="FFFFFF"/>
        </w:rPr>
        <w:t>modificările</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și</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completările</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ulterioare</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și</w:t>
      </w:r>
      <w:proofErr w:type="spellEnd"/>
      <w:r>
        <w:rPr>
          <w:color w:val="000000" w:themeColor="text1"/>
          <w:sz w:val="28"/>
          <w:szCs w:val="28"/>
          <w:shd w:val="clear" w:color="auto" w:fill="FFFFFF"/>
        </w:rPr>
        <w:t xml:space="preserve"> ale </w:t>
      </w:r>
      <w:r>
        <w:rPr>
          <w:color w:val="000000" w:themeColor="text1"/>
          <w:sz w:val="28"/>
          <w:szCs w:val="28"/>
          <w:lang w:val="ro-RO"/>
        </w:rPr>
        <w:t xml:space="preserve">punctului 168, secțiunea 1, capitolul X din Normele Metodologice de aplicare a Legii nr.227/2015 privind Codul Fiscal, aprobate prin H.G. nr.1/2016, s-a conferit posibilitatea legală pentru consiliul local de a lua măsuri pentru majorarea impozitului pe </w:t>
      </w:r>
      <w:r w:rsidR="000C5283">
        <w:rPr>
          <w:color w:val="000000" w:themeColor="text1"/>
          <w:sz w:val="28"/>
          <w:szCs w:val="28"/>
          <w:lang w:val="ro-RO"/>
        </w:rPr>
        <w:t>clădiri</w:t>
      </w:r>
      <w:r>
        <w:rPr>
          <w:color w:val="000000" w:themeColor="text1"/>
          <w:sz w:val="28"/>
          <w:szCs w:val="28"/>
          <w:lang w:val="ro-RO"/>
        </w:rPr>
        <w:t xml:space="preserve"> cu până la 500% pentru </w:t>
      </w:r>
      <w:r w:rsidR="000C5283">
        <w:rPr>
          <w:color w:val="000000" w:themeColor="text1"/>
          <w:sz w:val="28"/>
          <w:szCs w:val="28"/>
          <w:lang w:val="ro-RO"/>
        </w:rPr>
        <w:t>clădirile</w:t>
      </w:r>
      <w:r>
        <w:rPr>
          <w:color w:val="000000" w:themeColor="text1"/>
          <w:sz w:val="28"/>
          <w:szCs w:val="28"/>
          <w:lang w:val="ro-RO"/>
        </w:rPr>
        <w:t xml:space="preserve"> neîngrijite, situate în intravilan, identificate conform criteriilor de încadrare în categoria </w:t>
      </w:r>
      <w:r w:rsidR="000C5283">
        <w:rPr>
          <w:color w:val="000000" w:themeColor="text1"/>
          <w:sz w:val="28"/>
          <w:szCs w:val="28"/>
          <w:lang w:val="ro-RO"/>
        </w:rPr>
        <w:t>imobilelor</w:t>
      </w:r>
      <w:r>
        <w:rPr>
          <w:color w:val="000000" w:themeColor="text1"/>
          <w:sz w:val="28"/>
          <w:szCs w:val="28"/>
          <w:lang w:val="ro-RO"/>
        </w:rPr>
        <w:t xml:space="preserve"> neîngrijite stabilite prin hotărâre a consiliului local.</w:t>
      </w:r>
    </w:p>
    <w:p w14:paraId="1561757A" w14:textId="58324602" w:rsidR="00C54C1C" w:rsidRDefault="00C54C1C" w:rsidP="00C54C1C">
      <w:pPr>
        <w:ind w:firstLine="708"/>
        <w:jc w:val="both"/>
        <w:rPr>
          <w:color w:val="000000" w:themeColor="text1"/>
          <w:sz w:val="28"/>
          <w:szCs w:val="28"/>
          <w:lang w:val="ro-RO"/>
        </w:rPr>
      </w:pPr>
      <w:r>
        <w:rPr>
          <w:color w:val="000000" w:themeColor="text1"/>
          <w:sz w:val="28"/>
          <w:szCs w:val="28"/>
          <w:lang w:val="ro-RO"/>
        </w:rPr>
        <w:t xml:space="preserve">Având în vedere aceste dispoziții legale, prin H.C.L. nr.62/28 aprilie 2021 a fost aprobat Regulamentul privind identificarea și stabilirea criteriilor de încadrare a clădirilor și terenurilor în categoria imobilelor neîngrijite, situate în intravilanul Municipiului Câmpina, în vederea majorării impozitului cu până la 500% pentru acestea. În baza acestui Regulament au fost efectuate verificări și constatări în teren, identificându-se </w:t>
      </w:r>
      <w:r w:rsidR="000C5283">
        <w:rPr>
          <w:color w:val="000000" w:themeColor="text1"/>
          <w:sz w:val="28"/>
          <w:szCs w:val="28"/>
          <w:lang w:val="ro-RO"/>
        </w:rPr>
        <w:t>imobile</w:t>
      </w:r>
      <w:r>
        <w:rPr>
          <w:color w:val="000000" w:themeColor="text1"/>
          <w:sz w:val="28"/>
          <w:szCs w:val="28"/>
          <w:lang w:val="ro-RO"/>
        </w:rPr>
        <w:t xml:space="preserve"> neîngrijite. În acest sens a fost întocmită, pentru fiecare </w:t>
      </w:r>
      <w:r w:rsidR="000C5283">
        <w:rPr>
          <w:color w:val="000000" w:themeColor="text1"/>
          <w:sz w:val="28"/>
          <w:szCs w:val="28"/>
          <w:lang w:val="ro-RO"/>
        </w:rPr>
        <w:t>imobil</w:t>
      </w:r>
      <w:r>
        <w:rPr>
          <w:color w:val="000000" w:themeColor="text1"/>
          <w:sz w:val="28"/>
          <w:szCs w:val="28"/>
          <w:lang w:val="ro-RO"/>
        </w:rPr>
        <w:t xml:space="preserve">, fișa de evaluare a stării acestuia. </w:t>
      </w:r>
    </w:p>
    <w:p w14:paraId="56E488EF" w14:textId="4B680CA3" w:rsidR="00C54C1C" w:rsidRDefault="00C54C1C" w:rsidP="00C54C1C">
      <w:pPr>
        <w:ind w:firstLine="708"/>
        <w:jc w:val="both"/>
        <w:rPr>
          <w:color w:val="FF0000"/>
          <w:sz w:val="28"/>
          <w:szCs w:val="28"/>
        </w:rPr>
      </w:pPr>
      <w:r>
        <w:rPr>
          <w:color w:val="000000" w:themeColor="text1"/>
          <w:sz w:val="28"/>
          <w:szCs w:val="28"/>
          <w:lang w:val="ro-RO"/>
        </w:rPr>
        <w:lastRenderedPageBreak/>
        <w:t xml:space="preserve">Fișa de evaluare a </w:t>
      </w:r>
      <w:r w:rsidR="000C5283">
        <w:rPr>
          <w:color w:val="000000" w:themeColor="text1"/>
          <w:sz w:val="28"/>
          <w:szCs w:val="28"/>
          <w:lang w:val="ro-RO"/>
        </w:rPr>
        <w:t>clădi</w:t>
      </w:r>
      <w:r w:rsidR="00917A4D">
        <w:rPr>
          <w:color w:val="000000" w:themeColor="text1"/>
          <w:sz w:val="28"/>
          <w:szCs w:val="28"/>
          <w:lang w:val="ro-RO"/>
        </w:rPr>
        <w:t>r</w:t>
      </w:r>
      <w:r w:rsidR="000C5283">
        <w:rPr>
          <w:color w:val="000000" w:themeColor="text1"/>
          <w:sz w:val="28"/>
          <w:szCs w:val="28"/>
          <w:lang w:val="ro-RO"/>
        </w:rPr>
        <w:t>ii</w:t>
      </w:r>
      <w:r>
        <w:rPr>
          <w:color w:val="000000" w:themeColor="text1"/>
          <w:sz w:val="28"/>
          <w:szCs w:val="28"/>
          <w:lang w:val="ro-RO"/>
        </w:rPr>
        <w:t xml:space="preserve"> </w:t>
      </w:r>
      <w:proofErr w:type="spellStart"/>
      <w:r w:rsidR="00C34E25">
        <w:rPr>
          <w:color w:val="000000" w:themeColor="text1"/>
          <w:sz w:val="28"/>
          <w:szCs w:val="28"/>
        </w:rPr>
        <w:t>situată</w:t>
      </w:r>
      <w:proofErr w:type="spellEnd"/>
      <w:r w:rsidR="00C34E25">
        <w:rPr>
          <w:color w:val="000000" w:themeColor="text1"/>
          <w:sz w:val="28"/>
          <w:szCs w:val="28"/>
        </w:rPr>
        <w:t xml:space="preserve"> </w:t>
      </w:r>
      <w:proofErr w:type="spellStart"/>
      <w:r w:rsidR="00C34E25">
        <w:rPr>
          <w:color w:val="000000" w:themeColor="text1"/>
          <w:sz w:val="28"/>
          <w:szCs w:val="28"/>
        </w:rPr>
        <w:t>în</w:t>
      </w:r>
      <w:proofErr w:type="spellEnd"/>
      <w:r w:rsidR="00C34E25">
        <w:rPr>
          <w:color w:val="000000" w:themeColor="text1"/>
          <w:sz w:val="28"/>
          <w:szCs w:val="28"/>
        </w:rPr>
        <w:t xml:space="preserve"> </w:t>
      </w:r>
      <w:proofErr w:type="spellStart"/>
      <w:r w:rsidR="00C34E25">
        <w:rPr>
          <w:color w:val="000000" w:themeColor="text1"/>
          <w:sz w:val="28"/>
          <w:szCs w:val="28"/>
        </w:rPr>
        <w:t>intravilanul</w:t>
      </w:r>
      <w:proofErr w:type="spellEnd"/>
      <w:r w:rsidR="00C34E25">
        <w:rPr>
          <w:color w:val="000000" w:themeColor="text1"/>
          <w:sz w:val="28"/>
          <w:szCs w:val="28"/>
        </w:rPr>
        <w:t xml:space="preserve"> </w:t>
      </w:r>
      <w:proofErr w:type="spellStart"/>
      <w:r w:rsidR="00C34E25">
        <w:rPr>
          <w:color w:val="000000" w:themeColor="text1"/>
          <w:sz w:val="28"/>
          <w:szCs w:val="28"/>
        </w:rPr>
        <w:t>Municipiului</w:t>
      </w:r>
      <w:proofErr w:type="spellEnd"/>
      <w:r w:rsidR="00C34E25">
        <w:rPr>
          <w:color w:val="000000" w:themeColor="text1"/>
          <w:sz w:val="28"/>
          <w:szCs w:val="28"/>
        </w:rPr>
        <w:t xml:space="preserve"> </w:t>
      </w:r>
      <w:proofErr w:type="spellStart"/>
      <w:r w:rsidR="00C34E25">
        <w:rPr>
          <w:color w:val="000000" w:themeColor="text1"/>
          <w:sz w:val="28"/>
          <w:szCs w:val="28"/>
        </w:rPr>
        <w:t>Câmpina</w:t>
      </w:r>
      <w:proofErr w:type="spellEnd"/>
      <w:r w:rsidR="00C34E25">
        <w:rPr>
          <w:color w:val="000000" w:themeColor="text1"/>
          <w:sz w:val="28"/>
          <w:szCs w:val="28"/>
        </w:rPr>
        <w:t xml:space="preserve">, </w:t>
      </w:r>
      <w:proofErr w:type="spellStart"/>
      <w:r w:rsidR="00C34E25">
        <w:rPr>
          <w:color w:val="000000" w:themeColor="text1"/>
          <w:sz w:val="28"/>
          <w:szCs w:val="28"/>
        </w:rPr>
        <w:t>Județul</w:t>
      </w:r>
      <w:proofErr w:type="spellEnd"/>
      <w:r w:rsidR="00C34E25">
        <w:rPr>
          <w:color w:val="000000" w:themeColor="text1"/>
          <w:sz w:val="28"/>
          <w:szCs w:val="28"/>
        </w:rPr>
        <w:t xml:space="preserve"> Prahova, </w:t>
      </w:r>
      <w:proofErr w:type="spellStart"/>
      <w:r w:rsidR="00C34E25">
        <w:rPr>
          <w:color w:val="000000" w:themeColor="text1"/>
          <w:sz w:val="28"/>
          <w:szCs w:val="28"/>
        </w:rPr>
        <w:t>proprietatea</w:t>
      </w:r>
      <w:proofErr w:type="spellEnd"/>
      <w:r w:rsidR="00C34E25">
        <w:rPr>
          <w:color w:val="000000" w:themeColor="text1"/>
          <w:sz w:val="28"/>
          <w:szCs w:val="28"/>
        </w:rPr>
        <w:t xml:space="preserve">  </w:t>
      </w:r>
      <w:r w:rsidR="001B1EBF" w:rsidRPr="001B1EBF">
        <w:rPr>
          <w:bCs/>
          <w:sz w:val="28"/>
          <w:szCs w:val="28"/>
        </w:rPr>
        <w:t>I. L.V</w:t>
      </w:r>
      <w:r w:rsidR="001B1EBF">
        <w:rPr>
          <w:color w:val="000000" w:themeColor="text1"/>
          <w:sz w:val="28"/>
          <w:szCs w:val="28"/>
        </w:rPr>
        <w:t>.</w:t>
      </w:r>
      <w:r>
        <w:rPr>
          <w:color w:val="000000" w:themeColor="text1"/>
          <w:sz w:val="28"/>
          <w:szCs w:val="28"/>
        </w:rPr>
        <w:t xml:space="preserve"> </w:t>
      </w:r>
      <w:proofErr w:type="spellStart"/>
      <w:r>
        <w:rPr>
          <w:color w:val="000000" w:themeColor="text1"/>
          <w:sz w:val="28"/>
          <w:szCs w:val="28"/>
        </w:rPr>
        <w:t>relevă</w:t>
      </w:r>
      <w:proofErr w:type="spellEnd"/>
      <w:r>
        <w:rPr>
          <w:color w:val="000000" w:themeColor="text1"/>
          <w:sz w:val="28"/>
          <w:szCs w:val="28"/>
        </w:rPr>
        <w:t xml:space="preserve"> </w:t>
      </w:r>
      <w:proofErr w:type="spellStart"/>
      <w:r>
        <w:rPr>
          <w:color w:val="000000" w:themeColor="text1"/>
          <w:sz w:val="28"/>
          <w:szCs w:val="28"/>
        </w:rPr>
        <w:t>starea</w:t>
      </w:r>
      <w:proofErr w:type="spellEnd"/>
      <w:r>
        <w:rPr>
          <w:color w:val="000000" w:themeColor="text1"/>
          <w:sz w:val="28"/>
          <w:szCs w:val="28"/>
        </w:rPr>
        <w:t xml:space="preserve"> </w:t>
      </w:r>
      <w:proofErr w:type="spellStart"/>
      <w:r>
        <w:rPr>
          <w:color w:val="000000" w:themeColor="text1"/>
          <w:sz w:val="28"/>
          <w:szCs w:val="28"/>
        </w:rPr>
        <w:t>neîngrijită</w:t>
      </w:r>
      <w:proofErr w:type="spellEnd"/>
      <w:r>
        <w:rPr>
          <w:color w:val="000000" w:themeColor="text1"/>
          <w:sz w:val="28"/>
          <w:szCs w:val="28"/>
        </w:rPr>
        <w:t xml:space="preserve"> a </w:t>
      </w:r>
      <w:proofErr w:type="spellStart"/>
      <w:r w:rsidR="004037EF">
        <w:rPr>
          <w:color w:val="000000" w:themeColor="text1"/>
          <w:sz w:val="28"/>
          <w:szCs w:val="28"/>
        </w:rPr>
        <w:t>clădirii</w:t>
      </w:r>
      <w:proofErr w:type="spellEnd"/>
      <w:r>
        <w:rPr>
          <w:color w:val="000000" w:themeColor="text1"/>
          <w:sz w:val="28"/>
          <w:szCs w:val="28"/>
        </w:rPr>
        <w:t xml:space="preserve">, </w:t>
      </w:r>
      <w:proofErr w:type="spellStart"/>
      <w:r>
        <w:rPr>
          <w:color w:val="000000" w:themeColor="text1"/>
          <w:sz w:val="28"/>
          <w:szCs w:val="28"/>
        </w:rPr>
        <w:t>obținând</w:t>
      </w:r>
      <w:proofErr w:type="spellEnd"/>
      <w:r>
        <w:rPr>
          <w:color w:val="000000" w:themeColor="text1"/>
          <w:sz w:val="28"/>
          <w:szCs w:val="28"/>
        </w:rPr>
        <w:t xml:space="preserve"> </w:t>
      </w:r>
      <w:r w:rsidR="007637E6">
        <w:rPr>
          <w:color w:val="000000" w:themeColor="text1"/>
          <w:sz w:val="28"/>
          <w:szCs w:val="28"/>
        </w:rPr>
        <w:t>25</w:t>
      </w:r>
      <w:r>
        <w:rPr>
          <w:color w:val="000000" w:themeColor="text1"/>
          <w:sz w:val="28"/>
          <w:szCs w:val="28"/>
        </w:rPr>
        <w:t xml:space="preserve"> </w:t>
      </w:r>
      <w:proofErr w:type="spellStart"/>
      <w:r>
        <w:rPr>
          <w:color w:val="000000" w:themeColor="text1"/>
          <w:sz w:val="28"/>
          <w:szCs w:val="28"/>
        </w:rPr>
        <w:t>puncte</w:t>
      </w:r>
      <w:proofErr w:type="spellEnd"/>
      <w:r>
        <w:rPr>
          <w:color w:val="000000" w:themeColor="text1"/>
          <w:sz w:val="28"/>
          <w:szCs w:val="28"/>
        </w:rPr>
        <w:t xml:space="preserve"> </w:t>
      </w:r>
      <w:proofErr w:type="spellStart"/>
      <w:r>
        <w:rPr>
          <w:color w:val="000000" w:themeColor="text1"/>
          <w:sz w:val="28"/>
          <w:szCs w:val="28"/>
        </w:rPr>
        <w:t>și</w:t>
      </w:r>
      <w:proofErr w:type="spellEnd"/>
      <w:r>
        <w:rPr>
          <w:color w:val="000000" w:themeColor="text1"/>
          <w:sz w:val="28"/>
          <w:szCs w:val="28"/>
        </w:rPr>
        <w:t xml:space="preserve"> o </w:t>
      </w:r>
      <w:proofErr w:type="spellStart"/>
      <w:r>
        <w:rPr>
          <w:color w:val="000000" w:themeColor="text1"/>
          <w:sz w:val="28"/>
          <w:szCs w:val="28"/>
        </w:rPr>
        <w:t>supraimpozitare</w:t>
      </w:r>
      <w:proofErr w:type="spellEnd"/>
      <w:r>
        <w:rPr>
          <w:color w:val="000000" w:themeColor="text1"/>
          <w:sz w:val="28"/>
          <w:szCs w:val="28"/>
        </w:rPr>
        <w:t xml:space="preserve"> de </w:t>
      </w:r>
      <w:r w:rsidR="007637E6">
        <w:rPr>
          <w:color w:val="000000" w:themeColor="text1"/>
          <w:sz w:val="28"/>
          <w:szCs w:val="28"/>
        </w:rPr>
        <w:t>4</w:t>
      </w:r>
      <w:r>
        <w:rPr>
          <w:color w:val="000000" w:themeColor="text1"/>
          <w:sz w:val="28"/>
          <w:szCs w:val="28"/>
        </w:rPr>
        <w:t>00%.</w:t>
      </w:r>
      <w:r>
        <w:rPr>
          <w:color w:val="FF0000"/>
          <w:sz w:val="28"/>
          <w:szCs w:val="28"/>
        </w:rPr>
        <w:t xml:space="preserve"> </w:t>
      </w:r>
    </w:p>
    <w:p w14:paraId="18661AD5" w14:textId="5F0BD65A" w:rsidR="00C54C1C" w:rsidRDefault="001B1EBF" w:rsidP="00C54C1C">
      <w:pPr>
        <w:ind w:firstLine="708"/>
        <w:jc w:val="both"/>
        <w:rPr>
          <w:color w:val="000000" w:themeColor="text1"/>
          <w:sz w:val="28"/>
          <w:szCs w:val="28"/>
          <w:shd w:val="clear" w:color="auto" w:fill="FFFFFF"/>
        </w:rPr>
      </w:pPr>
      <w:r w:rsidRPr="001B1EBF">
        <w:rPr>
          <w:bCs/>
          <w:sz w:val="28"/>
          <w:szCs w:val="28"/>
        </w:rPr>
        <w:t xml:space="preserve">I. </w:t>
      </w:r>
      <w:proofErr w:type="spellStart"/>
      <w:r w:rsidRPr="001B1EBF">
        <w:rPr>
          <w:bCs/>
          <w:sz w:val="28"/>
          <w:szCs w:val="28"/>
        </w:rPr>
        <w:t>L.V</w:t>
      </w:r>
      <w:r>
        <w:rPr>
          <w:color w:val="000000" w:themeColor="text1"/>
          <w:sz w:val="28"/>
          <w:szCs w:val="28"/>
        </w:rPr>
        <w:t>.</w:t>
      </w:r>
      <w:r w:rsidR="00C54C1C">
        <w:rPr>
          <w:color w:val="000000" w:themeColor="text1"/>
          <w:sz w:val="28"/>
          <w:szCs w:val="28"/>
        </w:rPr>
        <w:t>a</w:t>
      </w:r>
      <w:proofErr w:type="spellEnd"/>
      <w:r w:rsidR="00C54C1C">
        <w:rPr>
          <w:color w:val="000000" w:themeColor="text1"/>
          <w:sz w:val="28"/>
          <w:szCs w:val="28"/>
        </w:rPr>
        <w:t xml:space="preserve"> </w:t>
      </w:r>
      <w:proofErr w:type="spellStart"/>
      <w:r w:rsidR="00C54C1C">
        <w:rPr>
          <w:color w:val="000000" w:themeColor="text1"/>
          <w:sz w:val="28"/>
          <w:szCs w:val="28"/>
        </w:rPr>
        <w:t>fost</w:t>
      </w:r>
      <w:proofErr w:type="spellEnd"/>
      <w:r w:rsidR="00C54C1C">
        <w:rPr>
          <w:color w:val="000000" w:themeColor="text1"/>
          <w:sz w:val="28"/>
          <w:szCs w:val="28"/>
        </w:rPr>
        <w:t xml:space="preserve"> </w:t>
      </w:r>
      <w:proofErr w:type="spellStart"/>
      <w:r w:rsidR="00C54C1C">
        <w:rPr>
          <w:color w:val="000000" w:themeColor="text1"/>
          <w:sz w:val="28"/>
          <w:szCs w:val="28"/>
        </w:rPr>
        <w:t>notificat</w:t>
      </w:r>
      <w:proofErr w:type="spellEnd"/>
      <w:r w:rsidR="00C54C1C">
        <w:rPr>
          <w:color w:val="000000" w:themeColor="text1"/>
          <w:sz w:val="28"/>
          <w:szCs w:val="28"/>
        </w:rPr>
        <w:t xml:space="preserve"> </w:t>
      </w:r>
      <w:proofErr w:type="spellStart"/>
      <w:r w:rsidR="00C54C1C">
        <w:rPr>
          <w:color w:val="000000" w:themeColor="text1"/>
          <w:sz w:val="28"/>
          <w:szCs w:val="28"/>
        </w:rPr>
        <w:t>să</w:t>
      </w:r>
      <w:proofErr w:type="spellEnd"/>
      <w:r w:rsidR="00C54C1C">
        <w:rPr>
          <w:color w:val="000000" w:themeColor="text1"/>
          <w:sz w:val="28"/>
          <w:szCs w:val="28"/>
        </w:rPr>
        <w:t xml:space="preserve"> </w:t>
      </w:r>
      <w:proofErr w:type="spellStart"/>
      <w:r w:rsidR="00C54C1C">
        <w:rPr>
          <w:color w:val="000000" w:themeColor="text1"/>
          <w:sz w:val="28"/>
          <w:szCs w:val="28"/>
        </w:rPr>
        <w:t>procedeze</w:t>
      </w:r>
      <w:proofErr w:type="spellEnd"/>
      <w:r w:rsidR="00C54C1C">
        <w:rPr>
          <w:color w:val="000000" w:themeColor="text1"/>
          <w:sz w:val="28"/>
          <w:szCs w:val="28"/>
        </w:rPr>
        <w:t xml:space="preserve"> la </w:t>
      </w:r>
      <w:proofErr w:type="spellStart"/>
      <w:r w:rsidR="00C54C1C">
        <w:rPr>
          <w:color w:val="000000" w:themeColor="text1"/>
          <w:sz w:val="28"/>
          <w:szCs w:val="28"/>
        </w:rPr>
        <w:t>efectuarea</w:t>
      </w:r>
      <w:proofErr w:type="spellEnd"/>
      <w:r w:rsidR="00C54C1C">
        <w:rPr>
          <w:color w:val="000000" w:themeColor="text1"/>
          <w:sz w:val="28"/>
          <w:szCs w:val="28"/>
        </w:rPr>
        <w:t xml:space="preserve"> </w:t>
      </w:r>
      <w:proofErr w:type="spellStart"/>
      <w:r w:rsidR="00C54C1C">
        <w:rPr>
          <w:color w:val="000000" w:themeColor="text1"/>
          <w:sz w:val="28"/>
          <w:szCs w:val="28"/>
        </w:rPr>
        <w:t>lucrărilor</w:t>
      </w:r>
      <w:proofErr w:type="spellEnd"/>
      <w:r w:rsidR="00C54C1C">
        <w:rPr>
          <w:color w:val="000000" w:themeColor="text1"/>
          <w:sz w:val="28"/>
          <w:szCs w:val="28"/>
        </w:rPr>
        <w:t xml:space="preserve"> de </w:t>
      </w:r>
      <w:proofErr w:type="spellStart"/>
      <w:r w:rsidR="00C54C1C">
        <w:rPr>
          <w:color w:val="000000" w:themeColor="text1"/>
          <w:sz w:val="28"/>
          <w:szCs w:val="28"/>
        </w:rPr>
        <w:t>întreținere</w:t>
      </w:r>
      <w:proofErr w:type="spellEnd"/>
      <w:r w:rsidR="00C54C1C">
        <w:rPr>
          <w:color w:val="000000" w:themeColor="text1"/>
          <w:sz w:val="28"/>
          <w:szCs w:val="28"/>
        </w:rPr>
        <w:t>/</w:t>
      </w:r>
      <w:proofErr w:type="spellStart"/>
      <w:r w:rsidR="00C54C1C">
        <w:rPr>
          <w:color w:val="000000" w:themeColor="text1"/>
          <w:sz w:val="28"/>
          <w:szCs w:val="28"/>
        </w:rPr>
        <w:t>îngrijire</w:t>
      </w:r>
      <w:proofErr w:type="spellEnd"/>
      <w:r w:rsidR="00C54C1C">
        <w:rPr>
          <w:color w:val="000000" w:themeColor="text1"/>
          <w:sz w:val="28"/>
          <w:szCs w:val="28"/>
        </w:rPr>
        <w:t xml:space="preserve"> a </w:t>
      </w:r>
      <w:proofErr w:type="spellStart"/>
      <w:r w:rsidR="004037EF">
        <w:rPr>
          <w:color w:val="000000" w:themeColor="text1"/>
          <w:sz w:val="28"/>
          <w:szCs w:val="28"/>
        </w:rPr>
        <w:t>clădirii</w:t>
      </w:r>
      <w:proofErr w:type="spellEnd"/>
      <w:r w:rsidR="00C54C1C">
        <w:rPr>
          <w:color w:val="000000" w:themeColor="text1"/>
          <w:sz w:val="28"/>
          <w:szCs w:val="28"/>
        </w:rPr>
        <w:t xml:space="preserve">, </w:t>
      </w:r>
      <w:proofErr w:type="spellStart"/>
      <w:r w:rsidR="00C54C1C">
        <w:rPr>
          <w:color w:val="000000" w:themeColor="text1"/>
          <w:sz w:val="28"/>
          <w:szCs w:val="28"/>
        </w:rPr>
        <w:t>acordându</w:t>
      </w:r>
      <w:proofErr w:type="spellEnd"/>
      <w:r w:rsidR="00C54C1C">
        <w:rPr>
          <w:color w:val="000000" w:themeColor="text1"/>
          <w:sz w:val="28"/>
          <w:szCs w:val="28"/>
        </w:rPr>
        <w:t xml:space="preserve">-se termen </w:t>
      </w:r>
      <w:proofErr w:type="spellStart"/>
      <w:r w:rsidR="00C54C1C">
        <w:rPr>
          <w:color w:val="000000" w:themeColor="text1"/>
          <w:sz w:val="28"/>
          <w:szCs w:val="28"/>
        </w:rPr>
        <w:t>până</w:t>
      </w:r>
      <w:proofErr w:type="spellEnd"/>
      <w:r w:rsidR="00C54C1C">
        <w:rPr>
          <w:color w:val="000000" w:themeColor="text1"/>
          <w:sz w:val="28"/>
          <w:szCs w:val="28"/>
        </w:rPr>
        <w:t xml:space="preserve"> la data de </w:t>
      </w:r>
      <w:r w:rsidR="004037EF">
        <w:rPr>
          <w:color w:val="000000" w:themeColor="text1"/>
          <w:sz w:val="28"/>
          <w:szCs w:val="28"/>
        </w:rPr>
        <w:t>0</w:t>
      </w:r>
      <w:r w:rsidR="00C54C1C">
        <w:rPr>
          <w:color w:val="000000" w:themeColor="text1"/>
          <w:sz w:val="28"/>
          <w:szCs w:val="28"/>
        </w:rPr>
        <w:t>1.</w:t>
      </w:r>
      <w:r w:rsidR="004037EF">
        <w:rPr>
          <w:color w:val="000000" w:themeColor="text1"/>
          <w:sz w:val="28"/>
          <w:szCs w:val="28"/>
        </w:rPr>
        <w:t>08</w:t>
      </w:r>
      <w:r w:rsidR="00C54C1C">
        <w:rPr>
          <w:color w:val="000000" w:themeColor="text1"/>
          <w:sz w:val="28"/>
          <w:szCs w:val="28"/>
        </w:rPr>
        <w:t>.202</w:t>
      </w:r>
      <w:r w:rsidR="004037EF">
        <w:rPr>
          <w:color w:val="000000" w:themeColor="text1"/>
          <w:sz w:val="28"/>
          <w:szCs w:val="28"/>
        </w:rPr>
        <w:t>2</w:t>
      </w:r>
      <w:r w:rsidR="00C54C1C">
        <w:rPr>
          <w:color w:val="000000" w:themeColor="text1"/>
          <w:sz w:val="28"/>
          <w:szCs w:val="28"/>
        </w:rPr>
        <w:t xml:space="preserve">, </w:t>
      </w:r>
      <w:proofErr w:type="spellStart"/>
      <w:r w:rsidR="00C54C1C">
        <w:rPr>
          <w:color w:val="000000" w:themeColor="text1"/>
          <w:sz w:val="28"/>
          <w:szCs w:val="28"/>
        </w:rPr>
        <w:t>iar</w:t>
      </w:r>
      <w:proofErr w:type="spellEnd"/>
      <w:r w:rsidR="00C54C1C">
        <w:rPr>
          <w:color w:val="000000" w:themeColor="text1"/>
          <w:sz w:val="28"/>
          <w:szCs w:val="28"/>
        </w:rPr>
        <w:t xml:space="preserve"> </w:t>
      </w:r>
      <w:proofErr w:type="spellStart"/>
      <w:r w:rsidR="00C54C1C">
        <w:rPr>
          <w:color w:val="000000" w:themeColor="text1"/>
          <w:sz w:val="28"/>
          <w:szCs w:val="28"/>
        </w:rPr>
        <w:t>prin</w:t>
      </w:r>
      <w:proofErr w:type="spellEnd"/>
      <w:r w:rsidR="00C54C1C">
        <w:rPr>
          <w:color w:val="000000" w:themeColor="text1"/>
          <w:sz w:val="28"/>
          <w:szCs w:val="28"/>
        </w:rPr>
        <w:t xml:space="preserve"> nota de </w:t>
      </w:r>
      <w:proofErr w:type="spellStart"/>
      <w:r w:rsidR="00C54C1C">
        <w:rPr>
          <w:color w:val="000000" w:themeColor="text1"/>
          <w:sz w:val="28"/>
          <w:szCs w:val="28"/>
        </w:rPr>
        <w:t>constatare</w:t>
      </w:r>
      <w:proofErr w:type="spellEnd"/>
      <w:r w:rsidR="00C54C1C">
        <w:rPr>
          <w:color w:val="000000" w:themeColor="text1"/>
          <w:sz w:val="28"/>
          <w:szCs w:val="28"/>
        </w:rPr>
        <w:t xml:space="preserve"> </w:t>
      </w:r>
      <w:proofErr w:type="spellStart"/>
      <w:r w:rsidR="00C54C1C">
        <w:rPr>
          <w:color w:val="000000" w:themeColor="text1"/>
          <w:sz w:val="28"/>
          <w:szCs w:val="28"/>
        </w:rPr>
        <w:t>finală</w:t>
      </w:r>
      <w:proofErr w:type="spellEnd"/>
      <w:r w:rsidR="00C54C1C">
        <w:rPr>
          <w:color w:val="000000" w:themeColor="text1"/>
          <w:sz w:val="28"/>
          <w:szCs w:val="28"/>
        </w:rPr>
        <w:t xml:space="preserve"> nr</w:t>
      </w:r>
      <w:r w:rsidR="004037EF">
        <w:rPr>
          <w:color w:val="000000" w:themeColor="text1"/>
          <w:sz w:val="28"/>
          <w:szCs w:val="28"/>
        </w:rPr>
        <w:t>.1341</w:t>
      </w:r>
      <w:r w:rsidR="000D3227">
        <w:rPr>
          <w:color w:val="000000" w:themeColor="text1"/>
          <w:sz w:val="28"/>
          <w:szCs w:val="28"/>
        </w:rPr>
        <w:t>50</w:t>
      </w:r>
      <w:r w:rsidR="004037EF">
        <w:rPr>
          <w:color w:val="000000" w:themeColor="text1"/>
          <w:sz w:val="28"/>
          <w:szCs w:val="28"/>
        </w:rPr>
        <w:t xml:space="preserve">/2022 </w:t>
      </w:r>
      <w:r w:rsidR="00C54C1C">
        <w:rPr>
          <w:color w:val="000000" w:themeColor="text1"/>
          <w:sz w:val="28"/>
          <w:szCs w:val="28"/>
        </w:rPr>
        <w:t xml:space="preserve">s-a </w:t>
      </w:r>
      <w:proofErr w:type="spellStart"/>
      <w:r w:rsidR="00C54C1C">
        <w:rPr>
          <w:color w:val="000000" w:themeColor="text1"/>
          <w:sz w:val="28"/>
          <w:szCs w:val="28"/>
        </w:rPr>
        <w:t>constatat</w:t>
      </w:r>
      <w:proofErr w:type="spellEnd"/>
      <w:r w:rsidR="00C54C1C">
        <w:rPr>
          <w:color w:val="000000" w:themeColor="text1"/>
          <w:sz w:val="28"/>
          <w:szCs w:val="28"/>
        </w:rPr>
        <w:t xml:space="preserve"> </w:t>
      </w:r>
      <w:proofErr w:type="spellStart"/>
      <w:r w:rsidR="00C54C1C">
        <w:rPr>
          <w:color w:val="000000" w:themeColor="text1"/>
          <w:sz w:val="28"/>
          <w:szCs w:val="28"/>
        </w:rPr>
        <w:t>că</w:t>
      </w:r>
      <w:proofErr w:type="spellEnd"/>
      <w:r w:rsidR="00C54C1C">
        <w:rPr>
          <w:color w:val="000000" w:themeColor="text1"/>
          <w:sz w:val="28"/>
          <w:szCs w:val="28"/>
        </w:rPr>
        <w:t xml:space="preserve"> </w:t>
      </w:r>
      <w:r w:rsidRPr="001B1EBF">
        <w:rPr>
          <w:bCs/>
          <w:sz w:val="28"/>
          <w:szCs w:val="28"/>
        </w:rPr>
        <w:t>I. L.V</w:t>
      </w:r>
      <w:r>
        <w:rPr>
          <w:color w:val="000000" w:themeColor="text1"/>
          <w:sz w:val="28"/>
          <w:szCs w:val="28"/>
        </w:rPr>
        <w:t xml:space="preserve">. </w:t>
      </w:r>
      <w:r w:rsidR="00C54C1C">
        <w:rPr>
          <w:color w:val="000000" w:themeColor="text1"/>
          <w:sz w:val="28"/>
          <w:szCs w:val="28"/>
        </w:rPr>
        <w:t xml:space="preserve">nu a </w:t>
      </w:r>
      <w:proofErr w:type="spellStart"/>
      <w:r w:rsidR="00C54C1C">
        <w:rPr>
          <w:color w:val="000000" w:themeColor="text1"/>
          <w:sz w:val="28"/>
          <w:szCs w:val="28"/>
        </w:rPr>
        <w:t>luat</w:t>
      </w:r>
      <w:proofErr w:type="spellEnd"/>
      <w:r w:rsidR="00C54C1C">
        <w:rPr>
          <w:color w:val="000000" w:themeColor="text1"/>
          <w:sz w:val="28"/>
          <w:szCs w:val="28"/>
        </w:rPr>
        <w:t xml:space="preserve"> </w:t>
      </w:r>
      <w:proofErr w:type="spellStart"/>
      <w:r w:rsidR="00C54C1C">
        <w:rPr>
          <w:color w:val="000000" w:themeColor="text1"/>
          <w:sz w:val="28"/>
          <w:szCs w:val="28"/>
        </w:rPr>
        <w:t>nicio</w:t>
      </w:r>
      <w:proofErr w:type="spellEnd"/>
      <w:r w:rsidR="00C54C1C">
        <w:rPr>
          <w:color w:val="000000" w:themeColor="text1"/>
          <w:sz w:val="28"/>
          <w:szCs w:val="28"/>
        </w:rPr>
        <w:t xml:space="preserve"> </w:t>
      </w:r>
      <w:proofErr w:type="spellStart"/>
      <w:r w:rsidR="00C54C1C">
        <w:rPr>
          <w:color w:val="000000" w:themeColor="text1"/>
          <w:sz w:val="28"/>
          <w:szCs w:val="28"/>
        </w:rPr>
        <w:t>măsură</w:t>
      </w:r>
      <w:proofErr w:type="spellEnd"/>
      <w:r w:rsidR="00C54C1C">
        <w:rPr>
          <w:color w:val="000000" w:themeColor="text1"/>
          <w:sz w:val="28"/>
          <w:szCs w:val="28"/>
        </w:rPr>
        <w:t xml:space="preserve"> </w:t>
      </w:r>
      <w:proofErr w:type="spellStart"/>
      <w:r w:rsidR="00C54C1C">
        <w:rPr>
          <w:color w:val="000000" w:themeColor="text1"/>
          <w:sz w:val="28"/>
          <w:szCs w:val="28"/>
        </w:rPr>
        <w:t>pentru</w:t>
      </w:r>
      <w:proofErr w:type="spellEnd"/>
      <w:r w:rsidR="00C54C1C">
        <w:rPr>
          <w:color w:val="000000" w:themeColor="text1"/>
          <w:sz w:val="28"/>
          <w:szCs w:val="28"/>
        </w:rPr>
        <w:t xml:space="preserve"> </w:t>
      </w:r>
      <w:proofErr w:type="spellStart"/>
      <w:r w:rsidR="004037EF">
        <w:rPr>
          <w:color w:val="000000" w:themeColor="text1"/>
          <w:sz w:val="28"/>
          <w:szCs w:val="28"/>
        </w:rPr>
        <w:t>întreținerea</w:t>
      </w:r>
      <w:proofErr w:type="spellEnd"/>
      <w:r w:rsidR="004037EF">
        <w:rPr>
          <w:color w:val="000000" w:themeColor="text1"/>
          <w:sz w:val="28"/>
          <w:szCs w:val="28"/>
        </w:rPr>
        <w:t>/</w:t>
      </w:r>
      <w:proofErr w:type="spellStart"/>
      <w:r w:rsidR="004037EF">
        <w:rPr>
          <w:color w:val="000000" w:themeColor="text1"/>
          <w:sz w:val="28"/>
          <w:szCs w:val="28"/>
        </w:rPr>
        <w:t>îngrijirea</w:t>
      </w:r>
      <w:proofErr w:type="spellEnd"/>
      <w:r w:rsidR="004037EF">
        <w:rPr>
          <w:color w:val="000000" w:themeColor="text1"/>
          <w:sz w:val="28"/>
          <w:szCs w:val="28"/>
        </w:rPr>
        <w:t xml:space="preserve"> </w:t>
      </w:r>
      <w:proofErr w:type="spellStart"/>
      <w:r w:rsidR="004037EF">
        <w:rPr>
          <w:color w:val="000000" w:themeColor="text1"/>
          <w:sz w:val="28"/>
          <w:szCs w:val="28"/>
        </w:rPr>
        <w:t>construcției</w:t>
      </w:r>
      <w:proofErr w:type="spellEnd"/>
      <w:r w:rsidR="000D3227">
        <w:rPr>
          <w:color w:val="000000" w:themeColor="text1"/>
          <w:sz w:val="28"/>
          <w:szCs w:val="28"/>
        </w:rPr>
        <w:t xml:space="preserve">, </w:t>
      </w:r>
      <w:proofErr w:type="spellStart"/>
      <w:r w:rsidR="000D3227">
        <w:rPr>
          <w:color w:val="000000" w:themeColor="text1"/>
          <w:sz w:val="28"/>
          <w:szCs w:val="28"/>
        </w:rPr>
        <w:t>neconformându</w:t>
      </w:r>
      <w:proofErr w:type="spellEnd"/>
      <w:r w:rsidR="000D3227">
        <w:rPr>
          <w:color w:val="000000" w:themeColor="text1"/>
          <w:sz w:val="28"/>
          <w:szCs w:val="28"/>
        </w:rPr>
        <w:t xml:space="preserve">-se </w:t>
      </w:r>
      <w:proofErr w:type="spellStart"/>
      <w:r w:rsidR="000D3227">
        <w:rPr>
          <w:color w:val="000000" w:themeColor="text1"/>
          <w:sz w:val="28"/>
          <w:szCs w:val="28"/>
        </w:rPr>
        <w:t>măsurilor</w:t>
      </w:r>
      <w:proofErr w:type="spellEnd"/>
      <w:r w:rsidR="000D3227">
        <w:rPr>
          <w:color w:val="000000" w:themeColor="text1"/>
          <w:sz w:val="28"/>
          <w:szCs w:val="28"/>
        </w:rPr>
        <w:t xml:space="preserve"> </w:t>
      </w:r>
      <w:proofErr w:type="spellStart"/>
      <w:r w:rsidR="000D3227">
        <w:rPr>
          <w:color w:val="000000" w:themeColor="text1"/>
          <w:sz w:val="28"/>
          <w:szCs w:val="28"/>
        </w:rPr>
        <w:t>dispuse</w:t>
      </w:r>
      <w:proofErr w:type="spellEnd"/>
      <w:r w:rsidR="000D3227">
        <w:rPr>
          <w:color w:val="000000" w:themeColor="text1"/>
          <w:sz w:val="28"/>
          <w:szCs w:val="28"/>
        </w:rPr>
        <w:t xml:space="preserve"> </w:t>
      </w:r>
      <w:proofErr w:type="spellStart"/>
      <w:r w:rsidR="000D3227">
        <w:rPr>
          <w:color w:val="000000" w:themeColor="text1"/>
          <w:sz w:val="28"/>
          <w:szCs w:val="28"/>
        </w:rPr>
        <w:t>prin</w:t>
      </w:r>
      <w:proofErr w:type="spellEnd"/>
      <w:r w:rsidR="000D3227">
        <w:rPr>
          <w:color w:val="000000" w:themeColor="text1"/>
          <w:sz w:val="28"/>
          <w:szCs w:val="28"/>
        </w:rPr>
        <w:t xml:space="preserve"> </w:t>
      </w:r>
      <w:proofErr w:type="spellStart"/>
      <w:r w:rsidR="000D3227">
        <w:rPr>
          <w:color w:val="000000" w:themeColor="text1"/>
          <w:sz w:val="28"/>
          <w:szCs w:val="28"/>
        </w:rPr>
        <w:t>notificare</w:t>
      </w:r>
      <w:proofErr w:type="spellEnd"/>
      <w:r w:rsidR="00C34E25">
        <w:rPr>
          <w:color w:val="000000" w:themeColor="text1"/>
          <w:sz w:val="28"/>
          <w:szCs w:val="28"/>
        </w:rPr>
        <w:t>.</w:t>
      </w:r>
    </w:p>
    <w:p w14:paraId="20202756" w14:textId="088DBC09" w:rsidR="00C54C1C" w:rsidRPr="00DF6C71" w:rsidRDefault="00C54C1C" w:rsidP="004037EF">
      <w:pPr>
        <w:ind w:firstLine="708"/>
        <w:jc w:val="both"/>
        <w:rPr>
          <w:bCs/>
          <w:color w:val="000000" w:themeColor="text1"/>
          <w:sz w:val="28"/>
          <w:szCs w:val="28"/>
        </w:rPr>
      </w:pPr>
      <w:proofErr w:type="spellStart"/>
      <w:r>
        <w:rPr>
          <w:color w:val="000000" w:themeColor="text1"/>
          <w:sz w:val="28"/>
          <w:szCs w:val="28"/>
        </w:rPr>
        <w:t>Față</w:t>
      </w:r>
      <w:proofErr w:type="spellEnd"/>
      <w:r>
        <w:rPr>
          <w:color w:val="000000" w:themeColor="text1"/>
          <w:sz w:val="28"/>
          <w:szCs w:val="28"/>
        </w:rPr>
        <w:t xml:space="preserve"> de </w:t>
      </w:r>
      <w:proofErr w:type="spellStart"/>
      <w:r>
        <w:rPr>
          <w:color w:val="000000" w:themeColor="text1"/>
          <w:sz w:val="28"/>
          <w:szCs w:val="28"/>
        </w:rPr>
        <w:t>cele</w:t>
      </w:r>
      <w:proofErr w:type="spellEnd"/>
      <w:r>
        <w:rPr>
          <w:color w:val="000000" w:themeColor="text1"/>
          <w:sz w:val="28"/>
          <w:szCs w:val="28"/>
        </w:rPr>
        <w:t xml:space="preserve"> </w:t>
      </w:r>
      <w:proofErr w:type="spellStart"/>
      <w:r>
        <w:rPr>
          <w:color w:val="000000" w:themeColor="text1"/>
          <w:sz w:val="28"/>
          <w:szCs w:val="28"/>
        </w:rPr>
        <w:t>susmenționate</w:t>
      </w:r>
      <w:proofErr w:type="spellEnd"/>
      <w:r>
        <w:rPr>
          <w:color w:val="000000" w:themeColor="text1"/>
          <w:sz w:val="28"/>
          <w:szCs w:val="28"/>
        </w:rPr>
        <w:t xml:space="preserve"> </w:t>
      </w:r>
      <w:proofErr w:type="spellStart"/>
      <w:r>
        <w:rPr>
          <w:color w:val="000000" w:themeColor="text1"/>
          <w:sz w:val="28"/>
          <w:szCs w:val="28"/>
        </w:rPr>
        <w:t>supun</w:t>
      </w:r>
      <w:proofErr w:type="spellEnd"/>
      <w:r>
        <w:rPr>
          <w:color w:val="000000" w:themeColor="text1"/>
          <w:sz w:val="28"/>
          <w:szCs w:val="28"/>
        </w:rPr>
        <w:t xml:space="preserve"> </w:t>
      </w:r>
      <w:proofErr w:type="spellStart"/>
      <w:r>
        <w:rPr>
          <w:color w:val="000000" w:themeColor="text1"/>
          <w:sz w:val="28"/>
          <w:szCs w:val="28"/>
        </w:rPr>
        <w:t>dezbaterii</w:t>
      </w:r>
      <w:proofErr w:type="spellEnd"/>
      <w:r>
        <w:rPr>
          <w:color w:val="000000" w:themeColor="text1"/>
          <w:sz w:val="28"/>
          <w:szCs w:val="28"/>
        </w:rPr>
        <w:t xml:space="preserve">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aprobării</w:t>
      </w:r>
      <w:proofErr w:type="spellEnd"/>
      <w:r>
        <w:rPr>
          <w:color w:val="000000" w:themeColor="text1"/>
          <w:sz w:val="28"/>
          <w:szCs w:val="28"/>
        </w:rPr>
        <w:t xml:space="preserve"> </w:t>
      </w:r>
      <w:proofErr w:type="spellStart"/>
      <w:r>
        <w:rPr>
          <w:color w:val="000000" w:themeColor="text1"/>
          <w:sz w:val="28"/>
          <w:szCs w:val="28"/>
        </w:rPr>
        <w:t>Consiliului</w:t>
      </w:r>
      <w:proofErr w:type="spellEnd"/>
      <w:r>
        <w:rPr>
          <w:color w:val="000000" w:themeColor="text1"/>
          <w:sz w:val="28"/>
          <w:szCs w:val="28"/>
        </w:rPr>
        <w:t xml:space="preserve"> Local </w:t>
      </w:r>
      <w:proofErr w:type="spellStart"/>
      <w:r>
        <w:rPr>
          <w:color w:val="000000" w:themeColor="text1"/>
          <w:sz w:val="28"/>
          <w:szCs w:val="28"/>
        </w:rPr>
        <w:t>proiectul</w:t>
      </w:r>
      <w:proofErr w:type="spellEnd"/>
      <w:r>
        <w:rPr>
          <w:color w:val="000000" w:themeColor="text1"/>
          <w:sz w:val="28"/>
          <w:szCs w:val="28"/>
        </w:rPr>
        <w:t xml:space="preserve"> de </w:t>
      </w:r>
      <w:proofErr w:type="spellStart"/>
      <w:r>
        <w:rPr>
          <w:color w:val="000000" w:themeColor="text1"/>
          <w:sz w:val="28"/>
          <w:szCs w:val="28"/>
        </w:rPr>
        <w:t>hotărâre</w:t>
      </w:r>
      <w:proofErr w:type="spellEnd"/>
      <w:r>
        <w:rPr>
          <w:color w:val="000000" w:themeColor="text1"/>
          <w:sz w:val="28"/>
          <w:szCs w:val="28"/>
        </w:rPr>
        <w:t xml:space="preserve"> </w:t>
      </w:r>
      <w:proofErr w:type="spellStart"/>
      <w:r w:rsidR="004037EF" w:rsidRPr="00DF6C71">
        <w:rPr>
          <w:bCs/>
          <w:color w:val="000000" w:themeColor="text1"/>
          <w:sz w:val="28"/>
          <w:szCs w:val="28"/>
          <w:lang w:val="fr-FR"/>
        </w:rPr>
        <w:t>privind</w:t>
      </w:r>
      <w:proofErr w:type="spellEnd"/>
      <w:r w:rsidR="004037EF" w:rsidRPr="00DF6C71">
        <w:rPr>
          <w:bCs/>
          <w:color w:val="000000" w:themeColor="text1"/>
          <w:sz w:val="28"/>
          <w:szCs w:val="28"/>
          <w:lang w:val="fr-FR"/>
        </w:rPr>
        <w:t xml:space="preserve"> </w:t>
      </w:r>
      <w:proofErr w:type="spellStart"/>
      <w:r w:rsidR="004037EF" w:rsidRPr="00DF6C71">
        <w:rPr>
          <w:bCs/>
          <w:sz w:val="28"/>
          <w:szCs w:val="28"/>
        </w:rPr>
        <w:t>majorarea</w:t>
      </w:r>
      <w:proofErr w:type="spellEnd"/>
      <w:r w:rsidR="004037EF" w:rsidRPr="00DF6C71">
        <w:rPr>
          <w:bCs/>
          <w:sz w:val="28"/>
          <w:szCs w:val="28"/>
        </w:rPr>
        <w:t xml:space="preserve"> </w:t>
      </w:r>
      <w:r w:rsidR="00C34E25" w:rsidRPr="00DF6C71">
        <w:rPr>
          <w:bCs/>
          <w:sz w:val="28"/>
          <w:szCs w:val="28"/>
        </w:rPr>
        <w:t xml:space="preserve">cu </w:t>
      </w:r>
      <w:r w:rsidR="000D3227" w:rsidRPr="00DF6C71">
        <w:rPr>
          <w:bCs/>
          <w:sz w:val="28"/>
          <w:szCs w:val="28"/>
        </w:rPr>
        <w:t xml:space="preserve">400% a </w:t>
      </w:r>
      <w:proofErr w:type="spellStart"/>
      <w:r w:rsidR="000D3227" w:rsidRPr="00DF6C71">
        <w:rPr>
          <w:bCs/>
          <w:sz w:val="28"/>
          <w:szCs w:val="28"/>
        </w:rPr>
        <w:t>impozitului</w:t>
      </w:r>
      <w:proofErr w:type="spellEnd"/>
      <w:r w:rsidR="000D3227" w:rsidRPr="00DF6C71">
        <w:rPr>
          <w:bCs/>
          <w:sz w:val="28"/>
          <w:szCs w:val="28"/>
        </w:rPr>
        <w:t xml:space="preserve"> pe </w:t>
      </w:r>
      <w:proofErr w:type="spellStart"/>
      <w:r w:rsidR="000D3227" w:rsidRPr="00DF6C71">
        <w:rPr>
          <w:bCs/>
          <w:sz w:val="28"/>
          <w:szCs w:val="28"/>
        </w:rPr>
        <w:t>clădire</w:t>
      </w:r>
      <w:proofErr w:type="spellEnd"/>
      <w:r w:rsidR="000D3227" w:rsidRPr="00DF6C71">
        <w:rPr>
          <w:bCs/>
          <w:sz w:val="28"/>
          <w:szCs w:val="28"/>
        </w:rPr>
        <w:t xml:space="preserve">, </w:t>
      </w:r>
      <w:proofErr w:type="spellStart"/>
      <w:r w:rsidR="000D3227" w:rsidRPr="00DF6C71">
        <w:rPr>
          <w:bCs/>
          <w:sz w:val="28"/>
          <w:szCs w:val="28"/>
        </w:rPr>
        <w:t>aferent</w:t>
      </w:r>
      <w:proofErr w:type="spellEnd"/>
      <w:r w:rsidR="000D3227" w:rsidRPr="00DF6C71">
        <w:rPr>
          <w:bCs/>
          <w:sz w:val="28"/>
          <w:szCs w:val="28"/>
        </w:rPr>
        <w:t xml:space="preserve"> </w:t>
      </w:r>
      <w:proofErr w:type="spellStart"/>
      <w:r w:rsidR="000D3227" w:rsidRPr="00DF6C71">
        <w:rPr>
          <w:bCs/>
          <w:sz w:val="28"/>
          <w:szCs w:val="28"/>
        </w:rPr>
        <w:t>anului</w:t>
      </w:r>
      <w:proofErr w:type="spellEnd"/>
      <w:r w:rsidR="000D3227" w:rsidRPr="00DF6C71">
        <w:rPr>
          <w:bCs/>
          <w:sz w:val="28"/>
          <w:szCs w:val="28"/>
        </w:rPr>
        <w:t xml:space="preserve"> 2023, </w:t>
      </w:r>
      <w:proofErr w:type="spellStart"/>
      <w:r w:rsidR="000D3227" w:rsidRPr="00DF6C71">
        <w:rPr>
          <w:bCs/>
          <w:sz w:val="28"/>
          <w:szCs w:val="28"/>
        </w:rPr>
        <w:t>pentru</w:t>
      </w:r>
      <w:proofErr w:type="spellEnd"/>
      <w:r w:rsidR="000D3227" w:rsidRPr="00DF6C71">
        <w:rPr>
          <w:bCs/>
          <w:sz w:val="28"/>
          <w:szCs w:val="28"/>
        </w:rPr>
        <w:t xml:space="preserve"> </w:t>
      </w:r>
      <w:proofErr w:type="spellStart"/>
      <w:r w:rsidR="000D3227" w:rsidRPr="00DF6C71">
        <w:rPr>
          <w:bCs/>
          <w:sz w:val="28"/>
          <w:szCs w:val="28"/>
        </w:rPr>
        <w:t>clădirea</w:t>
      </w:r>
      <w:proofErr w:type="spellEnd"/>
      <w:r w:rsidR="000D3227" w:rsidRPr="00DF6C71">
        <w:rPr>
          <w:bCs/>
          <w:sz w:val="28"/>
          <w:szCs w:val="28"/>
        </w:rPr>
        <w:t xml:space="preserve"> </w:t>
      </w:r>
      <w:proofErr w:type="spellStart"/>
      <w:r w:rsidR="000D3227" w:rsidRPr="00DF6C71">
        <w:rPr>
          <w:bCs/>
          <w:sz w:val="28"/>
          <w:szCs w:val="28"/>
        </w:rPr>
        <w:t>în</w:t>
      </w:r>
      <w:proofErr w:type="spellEnd"/>
      <w:r w:rsidR="000D3227" w:rsidRPr="00DF6C71">
        <w:rPr>
          <w:bCs/>
          <w:sz w:val="28"/>
          <w:szCs w:val="28"/>
        </w:rPr>
        <w:t xml:space="preserve"> </w:t>
      </w:r>
      <w:proofErr w:type="spellStart"/>
      <w:r w:rsidR="000D3227" w:rsidRPr="00DF6C71">
        <w:rPr>
          <w:bCs/>
          <w:sz w:val="28"/>
          <w:szCs w:val="28"/>
        </w:rPr>
        <w:t>suprafața</w:t>
      </w:r>
      <w:proofErr w:type="spellEnd"/>
      <w:r w:rsidR="000D3227" w:rsidRPr="00DF6C71">
        <w:rPr>
          <w:bCs/>
          <w:sz w:val="28"/>
          <w:szCs w:val="28"/>
        </w:rPr>
        <w:t xml:space="preserve"> </w:t>
      </w:r>
      <w:proofErr w:type="spellStart"/>
      <w:r w:rsidR="000D3227" w:rsidRPr="00DF6C71">
        <w:rPr>
          <w:bCs/>
          <w:sz w:val="28"/>
          <w:szCs w:val="28"/>
        </w:rPr>
        <w:t>construită</w:t>
      </w:r>
      <w:proofErr w:type="spellEnd"/>
      <w:r w:rsidR="000D3227" w:rsidRPr="00DF6C71">
        <w:rPr>
          <w:bCs/>
          <w:sz w:val="28"/>
          <w:szCs w:val="28"/>
        </w:rPr>
        <w:t xml:space="preserve"> </w:t>
      </w:r>
      <w:proofErr w:type="spellStart"/>
      <w:r w:rsidR="000D3227" w:rsidRPr="00DF6C71">
        <w:rPr>
          <w:bCs/>
          <w:sz w:val="28"/>
          <w:szCs w:val="28"/>
        </w:rPr>
        <w:t>desfășurată</w:t>
      </w:r>
      <w:proofErr w:type="spellEnd"/>
      <w:r w:rsidR="000D3227" w:rsidRPr="00DF6C71">
        <w:rPr>
          <w:bCs/>
          <w:sz w:val="28"/>
          <w:szCs w:val="28"/>
        </w:rPr>
        <w:t xml:space="preserve"> de 73</w:t>
      </w:r>
      <w:r w:rsidR="00DF6C71" w:rsidRPr="00DF6C71">
        <w:rPr>
          <w:bCs/>
          <w:sz w:val="28"/>
          <w:szCs w:val="28"/>
        </w:rPr>
        <w:t xml:space="preserve">,00 </w:t>
      </w:r>
      <w:proofErr w:type="spellStart"/>
      <w:r w:rsidR="000D3227" w:rsidRPr="00DF6C71">
        <w:rPr>
          <w:bCs/>
          <w:sz w:val="28"/>
          <w:szCs w:val="28"/>
        </w:rPr>
        <w:t>m.p.</w:t>
      </w:r>
      <w:proofErr w:type="spellEnd"/>
      <w:r w:rsidR="000D3227" w:rsidRPr="00DF6C71">
        <w:rPr>
          <w:bCs/>
          <w:sz w:val="28"/>
          <w:szCs w:val="28"/>
        </w:rPr>
        <w:t xml:space="preserve">, </w:t>
      </w:r>
      <w:proofErr w:type="spellStart"/>
      <w:r w:rsidR="000D3227" w:rsidRPr="00DF6C71">
        <w:rPr>
          <w:bCs/>
          <w:sz w:val="28"/>
          <w:szCs w:val="28"/>
        </w:rPr>
        <w:t>situată</w:t>
      </w:r>
      <w:proofErr w:type="spellEnd"/>
      <w:r w:rsidR="000D3227" w:rsidRPr="00DF6C71">
        <w:rPr>
          <w:bCs/>
          <w:sz w:val="28"/>
          <w:szCs w:val="28"/>
        </w:rPr>
        <w:t xml:space="preserve"> </w:t>
      </w:r>
      <w:proofErr w:type="spellStart"/>
      <w:r w:rsidR="000D3227" w:rsidRPr="00DF6C71">
        <w:rPr>
          <w:bCs/>
          <w:sz w:val="28"/>
          <w:szCs w:val="28"/>
        </w:rPr>
        <w:t>în</w:t>
      </w:r>
      <w:proofErr w:type="spellEnd"/>
      <w:r w:rsidR="000D3227" w:rsidRPr="00DF6C71">
        <w:rPr>
          <w:bCs/>
          <w:sz w:val="28"/>
          <w:szCs w:val="28"/>
        </w:rPr>
        <w:t xml:space="preserve"> </w:t>
      </w:r>
      <w:proofErr w:type="spellStart"/>
      <w:r w:rsidR="000D3227" w:rsidRPr="00DF6C71">
        <w:rPr>
          <w:bCs/>
          <w:sz w:val="28"/>
          <w:szCs w:val="28"/>
        </w:rPr>
        <w:t>intravilanul</w:t>
      </w:r>
      <w:proofErr w:type="spellEnd"/>
      <w:r w:rsidR="000D3227" w:rsidRPr="00DF6C71">
        <w:rPr>
          <w:bCs/>
          <w:sz w:val="28"/>
          <w:szCs w:val="28"/>
        </w:rPr>
        <w:t xml:space="preserve"> </w:t>
      </w:r>
      <w:proofErr w:type="spellStart"/>
      <w:r w:rsidR="000D3227" w:rsidRPr="00DF6C71">
        <w:rPr>
          <w:bCs/>
          <w:sz w:val="28"/>
          <w:szCs w:val="28"/>
        </w:rPr>
        <w:t>Municipiului</w:t>
      </w:r>
      <w:proofErr w:type="spellEnd"/>
      <w:r w:rsidR="000D3227" w:rsidRPr="00DF6C71">
        <w:rPr>
          <w:bCs/>
          <w:sz w:val="28"/>
          <w:szCs w:val="28"/>
        </w:rPr>
        <w:t xml:space="preserve"> </w:t>
      </w:r>
      <w:proofErr w:type="spellStart"/>
      <w:r w:rsidR="000D3227" w:rsidRPr="00DF6C71">
        <w:rPr>
          <w:bCs/>
          <w:sz w:val="28"/>
          <w:szCs w:val="28"/>
        </w:rPr>
        <w:t>Câmpina</w:t>
      </w:r>
      <w:proofErr w:type="spellEnd"/>
      <w:r w:rsidR="000D3227" w:rsidRPr="00DF6C71">
        <w:rPr>
          <w:bCs/>
          <w:sz w:val="28"/>
          <w:szCs w:val="28"/>
        </w:rPr>
        <w:t xml:space="preserve">, </w:t>
      </w:r>
      <w:proofErr w:type="spellStart"/>
      <w:r w:rsidR="000D3227" w:rsidRPr="00DF6C71">
        <w:rPr>
          <w:bCs/>
          <w:sz w:val="28"/>
          <w:szCs w:val="28"/>
        </w:rPr>
        <w:t>Județul</w:t>
      </w:r>
      <w:proofErr w:type="spellEnd"/>
      <w:r w:rsidR="000D3227" w:rsidRPr="00DF6C71">
        <w:rPr>
          <w:bCs/>
          <w:sz w:val="28"/>
          <w:szCs w:val="28"/>
        </w:rPr>
        <w:t xml:space="preserve"> Prahova, </w:t>
      </w:r>
      <w:proofErr w:type="spellStart"/>
      <w:r w:rsidR="000D3227" w:rsidRPr="00DF6C71">
        <w:rPr>
          <w:bCs/>
          <w:sz w:val="28"/>
          <w:szCs w:val="28"/>
        </w:rPr>
        <w:t>proprietatea</w:t>
      </w:r>
      <w:proofErr w:type="spellEnd"/>
      <w:r w:rsidR="000D3227" w:rsidRPr="00DF6C71">
        <w:rPr>
          <w:bCs/>
          <w:sz w:val="28"/>
          <w:szCs w:val="28"/>
        </w:rPr>
        <w:t xml:space="preserve"> </w:t>
      </w:r>
      <w:r w:rsidR="001B1EBF" w:rsidRPr="001B1EBF">
        <w:rPr>
          <w:bCs/>
          <w:sz w:val="28"/>
          <w:szCs w:val="28"/>
        </w:rPr>
        <w:t>I. L.V</w:t>
      </w:r>
      <w:r w:rsidR="001B1EBF">
        <w:rPr>
          <w:color w:val="000000" w:themeColor="text1"/>
          <w:sz w:val="28"/>
          <w:szCs w:val="28"/>
        </w:rPr>
        <w:t>.</w:t>
      </w:r>
      <w:r w:rsidR="000D3227" w:rsidRPr="00DF6C71">
        <w:rPr>
          <w:bCs/>
          <w:sz w:val="28"/>
          <w:szCs w:val="28"/>
        </w:rPr>
        <w:t xml:space="preserve">, ca </w:t>
      </w:r>
      <w:proofErr w:type="spellStart"/>
      <w:r w:rsidR="000D3227" w:rsidRPr="00DF6C71">
        <w:rPr>
          <w:bCs/>
          <w:sz w:val="28"/>
          <w:szCs w:val="28"/>
        </w:rPr>
        <w:t>urmare</w:t>
      </w:r>
      <w:proofErr w:type="spellEnd"/>
      <w:r w:rsidR="000D3227" w:rsidRPr="00DF6C71">
        <w:rPr>
          <w:bCs/>
          <w:sz w:val="28"/>
          <w:szCs w:val="28"/>
        </w:rPr>
        <w:t xml:space="preserve"> a </w:t>
      </w:r>
      <w:proofErr w:type="spellStart"/>
      <w:r w:rsidR="000D3227" w:rsidRPr="00DF6C71">
        <w:rPr>
          <w:bCs/>
          <w:sz w:val="28"/>
          <w:szCs w:val="28"/>
        </w:rPr>
        <w:t>constatării</w:t>
      </w:r>
      <w:proofErr w:type="spellEnd"/>
      <w:r w:rsidR="000D3227" w:rsidRPr="00DF6C71">
        <w:rPr>
          <w:bCs/>
          <w:sz w:val="28"/>
          <w:szCs w:val="28"/>
        </w:rPr>
        <w:t xml:space="preserve"> </w:t>
      </w:r>
      <w:proofErr w:type="spellStart"/>
      <w:r w:rsidR="000D3227" w:rsidRPr="00DF6C71">
        <w:rPr>
          <w:bCs/>
          <w:sz w:val="28"/>
          <w:szCs w:val="28"/>
        </w:rPr>
        <w:t>stării</w:t>
      </w:r>
      <w:proofErr w:type="spellEnd"/>
      <w:r w:rsidR="000D3227" w:rsidRPr="00DF6C71">
        <w:rPr>
          <w:bCs/>
          <w:sz w:val="28"/>
          <w:szCs w:val="28"/>
        </w:rPr>
        <w:t xml:space="preserve"> de </w:t>
      </w:r>
      <w:proofErr w:type="spellStart"/>
      <w:r w:rsidR="000D3227" w:rsidRPr="00DF6C71">
        <w:rPr>
          <w:bCs/>
          <w:sz w:val="28"/>
          <w:szCs w:val="28"/>
        </w:rPr>
        <w:t>imobil</w:t>
      </w:r>
      <w:proofErr w:type="spellEnd"/>
      <w:r w:rsidR="000D3227" w:rsidRPr="00DF6C71">
        <w:rPr>
          <w:bCs/>
          <w:sz w:val="28"/>
          <w:szCs w:val="28"/>
        </w:rPr>
        <w:t xml:space="preserve"> </w:t>
      </w:r>
      <w:proofErr w:type="spellStart"/>
      <w:r w:rsidR="000D3227" w:rsidRPr="00DF6C71">
        <w:rPr>
          <w:bCs/>
          <w:sz w:val="28"/>
          <w:szCs w:val="28"/>
        </w:rPr>
        <w:t>neîngrijit</w:t>
      </w:r>
      <w:proofErr w:type="spellEnd"/>
      <w:r w:rsidRPr="00DF6C71">
        <w:rPr>
          <w:bCs/>
          <w:color w:val="000000" w:themeColor="text1"/>
          <w:sz w:val="28"/>
          <w:szCs w:val="28"/>
        </w:rPr>
        <w:t>.</w:t>
      </w:r>
    </w:p>
    <w:p w14:paraId="0C91CC70" w14:textId="77777777" w:rsidR="00C54C1C" w:rsidRDefault="00C54C1C" w:rsidP="00C54C1C">
      <w:pPr>
        <w:ind w:firstLine="708"/>
        <w:jc w:val="both"/>
        <w:rPr>
          <w:color w:val="000000" w:themeColor="text1"/>
          <w:sz w:val="28"/>
          <w:szCs w:val="28"/>
          <w:lang w:val="ro-RO"/>
        </w:rPr>
      </w:pPr>
      <w:r>
        <w:rPr>
          <w:color w:val="000000" w:themeColor="text1"/>
          <w:sz w:val="28"/>
          <w:szCs w:val="28"/>
          <w:lang w:val="ro-RO"/>
        </w:rPr>
        <w:t>Cadrul legal aplicabil:</w:t>
      </w:r>
    </w:p>
    <w:p w14:paraId="505C8F05" w14:textId="77777777" w:rsidR="00C54C1C" w:rsidRDefault="00C54C1C" w:rsidP="00C54C1C">
      <w:pPr>
        <w:jc w:val="both"/>
        <w:rPr>
          <w:color w:val="000000" w:themeColor="text1"/>
          <w:sz w:val="28"/>
          <w:szCs w:val="28"/>
          <w:lang w:val="ro-RO"/>
        </w:rPr>
      </w:pPr>
      <w:r>
        <w:rPr>
          <w:color w:val="000000" w:themeColor="text1"/>
          <w:sz w:val="28"/>
          <w:szCs w:val="28"/>
          <w:lang w:val="ro-RO"/>
        </w:rPr>
        <w:tab/>
        <w:t>- prevederile H.C.L. nr.62/28 aprilie 2021 pentru aprobarea Regulamentului privind identificarea și stabilirea criteriilor de încadrare a clădirilor și terenurilor în categoria imobilelor neîngrijite, situate în intravilanul Municipiului Câmpina, în vederea majorării impozitului cu până la 500% pentru acestea;</w:t>
      </w:r>
    </w:p>
    <w:p w14:paraId="09E7A4B6" w14:textId="77777777" w:rsidR="00C54C1C" w:rsidRDefault="00C54C1C" w:rsidP="00C54C1C">
      <w:pPr>
        <w:jc w:val="both"/>
        <w:rPr>
          <w:color w:val="000000" w:themeColor="text1"/>
          <w:sz w:val="28"/>
          <w:szCs w:val="28"/>
          <w:lang w:val="ro-RO"/>
        </w:rPr>
      </w:pPr>
      <w:r>
        <w:rPr>
          <w:color w:val="000000" w:themeColor="text1"/>
          <w:sz w:val="28"/>
          <w:szCs w:val="28"/>
          <w:lang w:val="ro-RO"/>
        </w:rPr>
        <w:tab/>
        <w:t xml:space="preserve">- prevederile art.489, alin.(5) – alin.(8) din Legea nr.227/2015 privind Codul fiscal, cu modificările și completările ulterioare; </w:t>
      </w:r>
    </w:p>
    <w:p w14:paraId="16A69131" w14:textId="77777777" w:rsidR="00C54C1C" w:rsidRDefault="00C54C1C" w:rsidP="00C54C1C">
      <w:pPr>
        <w:jc w:val="both"/>
        <w:rPr>
          <w:color w:val="000000" w:themeColor="text1"/>
          <w:sz w:val="28"/>
          <w:szCs w:val="28"/>
          <w:lang w:val="ro-RO"/>
        </w:rPr>
      </w:pPr>
      <w:r>
        <w:rPr>
          <w:color w:val="000000" w:themeColor="text1"/>
          <w:sz w:val="28"/>
          <w:szCs w:val="28"/>
          <w:lang w:val="ro-RO"/>
        </w:rPr>
        <w:tab/>
        <w:t>- punctul 168, secțiunea 1, capitolul X din Normele Metodologice de aplicare a Legii nr.227/2015 privind Codul Fiscal, aprobate prin H.G. nr.1/2016, modificate și completate;</w:t>
      </w:r>
    </w:p>
    <w:p w14:paraId="0F1CCBB0" w14:textId="77777777" w:rsidR="00C54C1C" w:rsidRDefault="00C54C1C" w:rsidP="00C54C1C">
      <w:pPr>
        <w:jc w:val="both"/>
        <w:rPr>
          <w:color w:val="000000" w:themeColor="text1"/>
          <w:sz w:val="28"/>
          <w:szCs w:val="28"/>
        </w:rPr>
      </w:pPr>
      <w:r>
        <w:rPr>
          <w:color w:val="000000" w:themeColor="text1"/>
          <w:sz w:val="28"/>
          <w:szCs w:val="28"/>
          <w:lang w:val="ro-RO"/>
        </w:rPr>
        <w:tab/>
        <w:t xml:space="preserve">- </w:t>
      </w:r>
      <w:proofErr w:type="spellStart"/>
      <w:r>
        <w:rPr>
          <w:color w:val="000000" w:themeColor="text1"/>
          <w:sz w:val="28"/>
          <w:szCs w:val="28"/>
        </w:rPr>
        <w:t>prevederile</w:t>
      </w:r>
      <w:proofErr w:type="spellEnd"/>
      <w:r>
        <w:rPr>
          <w:color w:val="000000" w:themeColor="text1"/>
          <w:sz w:val="28"/>
          <w:szCs w:val="28"/>
        </w:rPr>
        <w:t xml:space="preserve"> art.129, </w:t>
      </w:r>
      <w:proofErr w:type="spellStart"/>
      <w:r>
        <w:rPr>
          <w:color w:val="000000" w:themeColor="text1"/>
          <w:sz w:val="28"/>
          <w:szCs w:val="28"/>
        </w:rPr>
        <w:t>alin</w:t>
      </w:r>
      <w:proofErr w:type="spellEnd"/>
      <w:r>
        <w:rPr>
          <w:color w:val="000000" w:themeColor="text1"/>
          <w:sz w:val="28"/>
          <w:szCs w:val="28"/>
        </w:rPr>
        <w:t xml:space="preserve">.(1), </w:t>
      </w:r>
      <w:proofErr w:type="spellStart"/>
      <w:r>
        <w:rPr>
          <w:color w:val="000000" w:themeColor="text1"/>
          <w:sz w:val="28"/>
          <w:szCs w:val="28"/>
        </w:rPr>
        <w:t>alin</w:t>
      </w:r>
      <w:proofErr w:type="spellEnd"/>
      <w:r>
        <w:rPr>
          <w:color w:val="000000" w:themeColor="text1"/>
          <w:sz w:val="28"/>
          <w:szCs w:val="28"/>
        </w:rPr>
        <w:t xml:space="preserve">.(2), </w:t>
      </w:r>
      <w:proofErr w:type="spellStart"/>
      <w:r>
        <w:rPr>
          <w:color w:val="000000" w:themeColor="text1"/>
          <w:sz w:val="28"/>
          <w:szCs w:val="28"/>
        </w:rPr>
        <w:t>lit.”b</w:t>
      </w:r>
      <w:proofErr w:type="spellEnd"/>
      <w:r>
        <w:rPr>
          <w:color w:val="000000" w:themeColor="text1"/>
          <w:sz w:val="28"/>
          <w:szCs w:val="28"/>
        </w:rPr>
        <w:t xml:space="preserve">”, </w:t>
      </w:r>
      <w:proofErr w:type="spellStart"/>
      <w:r>
        <w:rPr>
          <w:color w:val="000000" w:themeColor="text1"/>
          <w:sz w:val="28"/>
          <w:szCs w:val="28"/>
        </w:rPr>
        <w:t>alin</w:t>
      </w:r>
      <w:proofErr w:type="spellEnd"/>
      <w:r>
        <w:rPr>
          <w:color w:val="000000" w:themeColor="text1"/>
          <w:sz w:val="28"/>
          <w:szCs w:val="28"/>
        </w:rPr>
        <w:t xml:space="preserve">.(4), </w:t>
      </w:r>
      <w:proofErr w:type="spellStart"/>
      <w:r>
        <w:rPr>
          <w:color w:val="000000" w:themeColor="text1"/>
          <w:sz w:val="28"/>
          <w:szCs w:val="28"/>
        </w:rPr>
        <w:t>lit.”c</w:t>
      </w:r>
      <w:proofErr w:type="spellEnd"/>
      <w:r>
        <w:rPr>
          <w:color w:val="000000" w:themeColor="text1"/>
          <w:sz w:val="28"/>
          <w:szCs w:val="28"/>
        </w:rPr>
        <w:t xml:space="preserve">”, art.196, </w:t>
      </w:r>
      <w:proofErr w:type="spellStart"/>
      <w:r>
        <w:rPr>
          <w:color w:val="000000" w:themeColor="text1"/>
          <w:sz w:val="28"/>
          <w:szCs w:val="28"/>
        </w:rPr>
        <w:t>alin</w:t>
      </w:r>
      <w:proofErr w:type="spellEnd"/>
      <w:r>
        <w:rPr>
          <w:color w:val="000000" w:themeColor="text1"/>
          <w:sz w:val="28"/>
          <w:szCs w:val="28"/>
        </w:rPr>
        <w:t xml:space="preserve">.(1), </w:t>
      </w:r>
      <w:proofErr w:type="spellStart"/>
      <w:r>
        <w:rPr>
          <w:color w:val="000000" w:themeColor="text1"/>
          <w:sz w:val="28"/>
          <w:szCs w:val="28"/>
        </w:rPr>
        <w:t>lit.”a</w:t>
      </w:r>
      <w:proofErr w:type="spellEnd"/>
      <w:r>
        <w:rPr>
          <w:color w:val="000000" w:themeColor="text1"/>
          <w:sz w:val="28"/>
          <w:szCs w:val="28"/>
        </w:rPr>
        <w:t xml:space="preserve">”, </w:t>
      </w:r>
      <w:proofErr w:type="spellStart"/>
      <w:r>
        <w:rPr>
          <w:color w:val="000000" w:themeColor="text1"/>
          <w:sz w:val="28"/>
          <w:szCs w:val="28"/>
        </w:rPr>
        <w:t>coroborat</w:t>
      </w:r>
      <w:proofErr w:type="spellEnd"/>
      <w:r>
        <w:rPr>
          <w:color w:val="000000" w:themeColor="text1"/>
          <w:sz w:val="28"/>
          <w:szCs w:val="28"/>
        </w:rPr>
        <w:t xml:space="preserve"> cu art.139, </w:t>
      </w:r>
      <w:proofErr w:type="spellStart"/>
      <w:r>
        <w:rPr>
          <w:color w:val="000000" w:themeColor="text1"/>
          <w:sz w:val="28"/>
          <w:szCs w:val="28"/>
        </w:rPr>
        <w:t>alin</w:t>
      </w:r>
      <w:proofErr w:type="spellEnd"/>
      <w:r>
        <w:rPr>
          <w:color w:val="000000" w:themeColor="text1"/>
          <w:sz w:val="28"/>
          <w:szCs w:val="28"/>
        </w:rPr>
        <w:t xml:space="preserve">.(1)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alin</w:t>
      </w:r>
      <w:proofErr w:type="spellEnd"/>
      <w:r>
        <w:rPr>
          <w:color w:val="000000" w:themeColor="text1"/>
          <w:sz w:val="28"/>
          <w:szCs w:val="28"/>
        </w:rPr>
        <w:t xml:space="preserve">.(3), </w:t>
      </w:r>
      <w:proofErr w:type="spellStart"/>
      <w:r>
        <w:rPr>
          <w:color w:val="000000" w:themeColor="text1"/>
          <w:sz w:val="28"/>
          <w:szCs w:val="28"/>
        </w:rPr>
        <w:t>lit.”c</w:t>
      </w:r>
      <w:proofErr w:type="spellEnd"/>
      <w:r>
        <w:rPr>
          <w:color w:val="000000" w:themeColor="text1"/>
          <w:sz w:val="28"/>
          <w:szCs w:val="28"/>
        </w:rPr>
        <w:t xml:space="preserve">” din O.U.G. nr.57/3 </w:t>
      </w:r>
      <w:proofErr w:type="spellStart"/>
      <w:r>
        <w:rPr>
          <w:color w:val="000000" w:themeColor="text1"/>
          <w:sz w:val="28"/>
          <w:szCs w:val="28"/>
        </w:rPr>
        <w:t>iulie</w:t>
      </w:r>
      <w:proofErr w:type="spellEnd"/>
      <w:r>
        <w:rPr>
          <w:color w:val="000000" w:themeColor="text1"/>
          <w:sz w:val="28"/>
          <w:szCs w:val="28"/>
        </w:rPr>
        <w:t xml:space="preserve"> 2019 </w:t>
      </w:r>
      <w:proofErr w:type="spellStart"/>
      <w:r>
        <w:rPr>
          <w:color w:val="000000" w:themeColor="text1"/>
          <w:sz w:val="28"/>
          <w:szCs w:val="28"/>
        </w:rPr>
        <w:t>privind</w:t>
      </w:r>
      <w:proofErr w:type="spellEnd"/>
      <w:r>
        <w:rPr>
          <w:color w:val="000000" w:themeColor="text1"/>
          <w:sz w:val="28"/>
          <w:szCs w:val="28"/>
        </w:rPr>
        <w:t xml:space="preserve"> </w:t>
      </w:r>
      <w:proofErr w:type="spellStart"/>
      <w:r>
        <w:rPr>
          <w:color w:val="000000" w:themeColor="text1"/>
          <w:sz w:val="28"/>
          <w:szCs w:val="28"/>
        </w:rPr>
        <w:t>Codul</w:t>
      </w:r>
      <w:proofErr w:type="spellEnd"/>
      <w:r>
        <w:rPr>
          <w:color w:val="000000" w:themeColor="text1"/>
          <w:sz w:val="28"/>
          <w:szCs w:val="28"/>
        </w:rPr>
        <w:t xml:space="preserve"> </w:t>
      </w:r>
      <w:proofErr w:type="spellStart"/>
      <w:r>
        <w:rPr>
          <w:color w:val="000000" w:themeColor="text1"/>
          <w:sz w:val="28"/>
          <w:szCs w:val="28"/>
        </w:rPr>
        <w:t>administrativ</w:t>
      </w:r>
      <w:proofErr w:type="spellEnd"/>
      <w:r>
        <w:rPr>
          <w:color w:val="000000" w:themeColor="text1"/>
          <w:sz w:val="28"/>
          <w:szCs w:val="28"/>
        </w:rPr>
        <w:t xml:space="preserve">, cu </w:t>
      </w:r>
      <w:proofErr w:type="spellStart"/>
      <w:r>
        <w:rPr>
          <w:color w:val="000000" w:themeColor="text1"/>
          <w:sz w:val="28"/>
          <w:szCs w:val="28"/>
        </w:rPr>
        <w:t>modificările</w:t>
      </w:r>
      <w:proofErr w:type="spellEnd"/>
      <w:r>
        <w:rPr>
          <w:color w:val="000000" w:themeColor="text1"/>
          <w:sz w:val="28"/>
          <w:szCs w:val="28"/>
        </w:rPr>
        <w:t xml:space="preserve">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completările</w:t>
      </w:r>
      <w:proofErr w:type="spellEnd"/>
      <w:r>
        <w:rPr>
          <w:color w:val="000000" w:themeColor="text1"/>
          <w:sz w:val="28"/>
          <w:szCs w:val="28"/>
        </w:rPr>
        <w:t xml:space="preserve"> </w:t>
      </w:r>
      <w:proofErr w:type="spellStart"/>
      <w:r>
        <w:rPr>
          <w:color w:val="000000" w:themeColor="text1"/>
          <w:sz w:val="28"/>
          <w:szCs w:val="28"/>
        </w:rPr>
        <w:t>ulterioare</w:t>
      </w:r>
      <w:proofErr w:type="spellEnd"/>
      <w:r>
        <w:rPr>
          <w:color w:val="000000" w:themeColor="text1"/>
          <w:sz w:val="28"/>
          <w:szCs w:val="28"/>
        </w:rPr>
        <w:t>.</w:t>
      </w:r>
    </w:p>
    <w:p w14:paraId="58A3C94D" w14:textId="77777777" w:rsidR="00C54C1C" w:rsidRDefault="00C54C1C" w:rsidP="00C54C1C">
      <w:pPr>
        <w:jc w:val="center"/>
        <w:rPr>
          <w:color w:val="000000" w:themeColor="text1"/>
          <w:sz w:val="28"/>
          <w:szCs w:val="28"/>
          <w:lang w:val="ro-RO"/>
        </w:rPr>
      </w:pPr>
    </w:p>
    <w:p w14:paraId="0E05363C" w14:textId="77777777" w:rsidR="00C54C1C" w:rsidRDefault="00C54C1C" w:rsidP="00C54C1C">
      <w:pPr>
        <w:jc w:val="center"/>
        <w:rPr>
          <w:color w:val="000000" w:themeColor="text1"/>
          <w:sz w:val="28"/>
          <w:szCs w:val="28"/>
          <w:lang w:val="ro-RO"/>
        </w:rPr>
      </w:pPr>
      <w:r>
        <w:rPr>
          <w:color w:val="000000" w:themeColor="text1"/>
          <w:sz w:val="28"/>
          <w:szCs w:val="28"/>
          <w:lang w:val="ro-RO"/>
        </w:rPr>
        <w:t>PRIMAR</w:t>
      </w:r>
    </w:p>
    <w:p w14:paraId="5548E9D4" w14:textId="5774C15B" w:rsidR="002D326F" w:rsidRDefault="00C54C1C" w:rsidP="004037EF">
      <w:pPr>
        <w:jc w:val="center"/>
        <w:rPr>
          <w:b/>
          <w:color w:val="000000" w:themeColor="text1"/>
          <w:sz w:val="28"/>
          <w:szCs w:val="28"/>
          <w:lang w:val="ro-RO"/>
        </w:rPr>
      </w:pPr>
      <w:r>
        <w:rPr>
          <w:b/>
          <w:color w:val="000000" w:themeColor="text1"/>
          <w:sz w:val="28"/>
          <w:szCs w:val="28"/>
          <w:lang w:val="ro-RO"/>
        </w:rPr>
        <w:t>Moldoveanu Ioan-Alin</w:t>
      </w:r>
    </w:p>
    <w:p w14:paraId="352AAF7A" w14:textId="419AB8FB" w:rsidR="00DF6C71" w:rsidRDefault="00DF6C71" w:rsidP="004037EF">
      <w:pPr>
        <w:jc w:val="center"/>
        <w:rPr>
          <w:b/>
          <w:color w:val="000000" w:themeColor="text1"/>
          <w:sz w:val="28"/>
          <w:szCs w:val="28"/>
          <w:lang w:val="ro-RO"/>
        </w:rPr>
      </w:pPr>
    </w:p>
    <w:p w14:paraId="67B750F8" w14:textId="7EAA277C" w:rsidR="00DF6C71" w:rsidRDefault="00DF6C71" w:rsidP="004037EF">
      <w:pPr>
        <w:jc w:val="center"/>
        <w:rPr>
          <w:b/>
          <w:color w:val="000000" w:themeColor="text1"/>
          <w:sz w:val="28"/>
          <w:szCs w:val="28"/>
          <w:lang w:val="ro-RO"/>
        </w:rPr>
      </w:pPr>
    </w:p>
    <w:p w14:paraId="60B9C7BE" w14:textId="52309C10" w:rsidR="00DF6C71" w:rsidRDefault="00DF6C71" w:rsidP="004037EF">
      <w:pPr>
        <w:jc w:val="center"/>
        <w:rPr>
          <w:b/>
          <w:color w:val="000000" w:themeColor="text1"/>
          <w:sz w:val="28"/>
          <w:szCs w:val="28"/>
          <w:lang w:val="ro-RO"/>
        </w:rPr>
      </w:pPr>
    </w:p>
    <w:p w14:paraId="2DDFFC10" w14:textId="04D5BB05" w:rsidR="00DF6C71" w:rsidRDefault="00DF6C71" w:rsidP="004037EF">
      <w:pPr>
        <w:jc w:val="center"/>
        <w:rPr>
          <w:b/>
          <w:color w:val="000000" w:themeColor="text1"/>
          <w:sz w:val="28"/>
          <w:szCs w:val="28"/>
          <w:lang w:val="ro-RO"/>
        </w:rPr>
      </w:pPr>
    </w:p>
    <w:p w14:paraId="1674740E" w14:textId="0C94EA45" w:rsidR="00DF6C71" w:rsidRDefault="00DF6C71" w:rsidP="004037EF">
      <w:pPr>
        <w:jc w:val="center"/>
        <w:rPr>
          <w:b/>
          <w:color w:val="000000" w:themeColor="text1"/>
          <w:sz w:val="28"/>
          <w:szCs w:val="28"/>
          <w:lang w:val="ro-RO"/>
        </w:rPr>
      </w:pPr>
    </w:p>
    <w:p w14:paraId="47EC20D9" w14:textId="48B4FF1F" w:rsidR="00DF6C71" w:rsidRDefault="00DF6C71" w:rsidP="004037EF">
      <w:pPr>
        <w:jc w:val="center"/>
        <w:rPr>
          <w:b/>
          <w:color w:val="000000" w:themeColor="text1"/>
          <w:sz w:val="28"/>
          <w:szCs w:val="28"/>
          <w:lang w:val="ro-RO"/>
        </w:rPr>
      </w:pPr>
    </w:p>
    <w:p w14:paraId="62AC1D61" w14:textId="7FEFF943" w:rsidR="00DF6C71" w:rsidRDefault="00DF6C71" w:rsidP="004037EF">
      <w:pPr>
        <w:jc w:val="center"/>
        <w:rPr>
          <w:b/>
          <w:color w:val="000000" w:themeColor="text1"/>
          <w:sz w:val="28"/>
          <w:szCs w:val="28"/>
          <w:lang w:val="ro-RO"/>
        </w:rPr>
      </w:pPr>
    </w:p>
    <w:p w14:paraId="343A762D" w14:textId="41D4797C" w:rsidR="00DF6C71" w:rsidRDefault="00DF6C71" w:rsidP="004037EF">
      <w:pPr>
        <w:jc w:val="center"/>
        <w:rPr>
          <w:b/>
          <w:color w:val="000000" w:themeColor="text1"/>
          <w:sz w:val="28"/>
          <w:szCs w:val="28"/>
          <w:lang w:val="ro-RO"/>
        </w:rPr>
      </w:pPr>
    </w:p>
    <w:p w14:paraId="0F455B6C" w14:textId="72D0FBBF" w:rsidR="00DF6C71" w:rsidRDefault="00DF6C71" w:rsidP="004037EF">
      <w:pPr>
        <w:jc w:val="center"/>
        <w:rPr>
          <w:b/>
          <w:color w:val="000000" w:themeColor="text1"/>
          <w:sz w:val="28"/>
          <w:szCs w:val="28"/>
          <w:lang w:val="ro-RO"/>
        </w:rPr>
      </w:pPr>
    </w:p>
    <w:p w14:paraId="5656D375" w14:textId="5BFB201F" w:rsidR="00DF6C71" w:rsidRDefault="00DF6C71" w:rsidP="004037EF">
      <w:pPr>
        <w:jc w:val="center"/>
        <w:rPr>
          <w:b/>
          <w:color w:val="000000" w:themeColor="text1"/>
          <w:sz w:val="28"/>
          <w:szCs w:val="28"/>
          <w:lang w:val="ro-RO"/>
        </w:rPr>
      </w:pPr>
    </w:p>
    <w:p w14:paraId="4C0C1F53" w14:textId="081A99BC" w:rsidR="00DF6C71" w:rsidRDefault="00DF6C71" w:rsidP="004037EF">
      <w:pPr>
        <w:jc w:val="center"/>
        <w:rPr>
          <w:b/>
          <w:color w:val="000000" w:themeColor="text1"/>
          <w:sz w:val="28"/>
          <w:szCs w:val="28"/>
          <w:lang w:val="ro-RO"/>
        </w:rPr>
      </w:pPr>
    </w:p>
    <w:p w14:paraId="7F8867F5" w14:textId="2F0917B8" w:rsidR="00DF6C71" w:rsidRDefault="00DF6C71" w:rsidP="004037EF">
      <w:pPr>
        <w:jc w:val="center"/>
        <w:rPr>
          <w:b/>
          <w:color w:val="000000" w:themeColor="text1"/>
          <w:sz w:val="28"/>
          <w:szCs w:val="28"/>
          <w:lang w:val="ro-RO"/>
        </w:rPr>
      </w:pPr>
    </w:p>
    <w:p w14:paraId="41A9CC8A" w14:textId="2A189CC8" w:rsidR="00DF6C71" w:rsidRDefault="00DF6C71" w:rsidP="004037EF">
      <w:pPr>
        <w:jc w:val="center"/>
        <w:rPr>
          <w:b/>
          <w:color w:val="000000" w:themeColor="text1"/>
          <w:sz w:val="28"/>
          <w:szCs w:val="28"/>
          <w:lang w:val="ro-RO"/>
        </w:rPr>
      </w:pPr>
    </w:p>
    <w:p w14:paraId="58A59998" w14:textId="77777777" w:rsidR="00DF6C71" w:rsidRDefault="00DF6C71" w:rsidP="00DF6C71">
      <w:pPr>
        <w:jc w:val="center"/>
        <w:rPr>
          <w:b/>
          <w:color w:val="000000" w:themeColor="text1"/>
          <w:sz w:val="28"/>
          <w:szCs w:val="28"/>
          <w:lang w:val="ro-RO"/>
        </w:rPr>
      </w:pPr>
    </w:p>
    <w:p w14:paraId="64024C89" w14:textId="77777777" w:rsidR="00DF6C71" w:rsidRDefault="00DF6C71" w:rsidP="00DF6C71">
      <w:pPr>
        <w:jc w:val="center"/>
        <w:rPr>
          <w:bCs/>
          <w:sz w:val="6"/>
          <w:szCs w:val="6"/>
          <w:lang w:val="it-IT"/>
        </w:rPr>
      </w:pPr>
      <w:r>
        <w:rPr>
          <w:b/>
          <w:noProof/>
          <w:sz w:val="28"/>
          <w:szCs w:val="28"/>
        </w:rPr>
        <w:drawing>
          <wp:inline distT="0" distB="0" distL="0" distR="0" wp14:anchorId="4F8AE4E0" wp14:editId="1E7B57CB">
            <wp:extent cx="5943600" cy="720090"/>
            <wp:effectExtent l="0" t="0" r="0" b="3810"/>
            <wp:docPr id="1" name="Picture 1" descr="antetgif -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gif - 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20090"/>
                    </a:xfrm>
                    <a:prstGeom prst="rect">
                      <a:avLst/>
                    </a:prstGeom>
                    <a:noFill/>
                    <a:ln>
                      <a:noFill/>
                    </a:ln>
                  </pic:spPr>
                </pic:pic>
              </a:graphicData>
            </a:graphic>
          </wp:inline>
        </w:drawing>
      </w:r>
    </w:p>
    <w:tbl>
      <w:tblPr>
        <w:tblW w:w="0" w:type="auto"/>
        <w:tblInd w:w="110" w:type="dxa"/>
        <w:tblBorders>
          <w:top w:val="single" w:sz="4" w:space="0" w:color="auto"/>
        </w:tblBorders>
        <w:tblLook w:val="04A0" w:firstRow="1" w:lastRow="0" w:firstColumn="1" w:lastColumn="0" w:noHBand="0" w:noVBand="1"/>
      </w:tblPr>
      <w:tblGrid>
        <w:gridCol w:w="9330"/>
      </w:tblGrid>
      <w:tr w:rsidR="00DF6C71" w14:paraId="582F28D9" w14:textId="77777777" w:rsidTr="009A7E5E">
        <w:trPr>
          <w:trHeight w:val="70"/>
        </w:trPr>
        <w:tc>
          <w:tcPr>
            <w:tcW w:w="9330" w:type="dxa"/>
            <w:tcBorders>
              <w:top w:val="single" w:sz="4" w:space="0" w:color="auto"/>
              <w:left w:val="nil"/>
              <w:bottom w:val="nil"/>
              <w:right w:val="nil"/>
            </w:tcBorders>
          </w:tcPr>
          <w:p w14:paraId="473F0853" w14:textId="77777777" w:rsidR="00DF6C71" w:rsidRDefault="00DF6C71" w:rsidP="009A7E5E">
            <w:pPr>
              <w:spacing w:line="276" w:lineRule="auto"/>
              <w:rPr>
                <w:bCs/>
                <w:sz w:val="6"/>
                <w:szCs w:val="6"/>
                <w:lang w:val="it-IT"/>
              </w:rPr>
            </w:pPr>
          </w:p>
        </w:tc>
      </w:tr>
    </w:tbl>
    <w:p w14:paraId="243EFEBA" w14:textId="77777777" w:rsidR="00DF6C71" w:rsidRDefault="00DF6C71" w:rsidP="00DF6C71">
      <w:pPr>
        <w:rPr>
          <w:b/>
          <w:sz w:val="28"/>
          <w:szCs w:val="28"/>
          <w:lang w:val="fr-FR"/>
        </w:rPr>
      </w:pPr>
      <w:r>
        <w:rPr>
          <w:b/>
          <w:sz w:val="28"/>
          <w:szCs w:val="28"/>
          <w:lang w:val="fr-FR"/>
        </w:rPr>
        <w:t>SECRETAR GENERAL</w:t>
      </w:r>
    </w:p>
    <w:p w14:paraId="1FBEDCA5" w14:textId="51CD6D55" w:rsidR="00DF6C71" w:rsidRDefault="00DF6C71" w:rsidP="00DF6C71">
      <w:pPr>
        <w:rPr>
          <w:sz w:val="28"/>
          <w:szCs w:val="28"/>
        </w:rPr>
      </w:pPr>
      <w:r>
        <w:rPr>
          <w:sz w:val="28"/>
          <w:szCs w:val="28"/>
          <w:lang w:val="fr-FR"/>
        </w:rPr>
        <w:t>Nr.</w:t>
      </w:r>
      <w:r w:rsidR="00902B38">
        <w:rPr>
          <w:sz w:val="28"/>
          <w:szCs w:val="28"/>
        </w:rPr>
        <w:t xml:space="preserve">51.895/22 </w:t>
      </w:r>
      <w:proofErr w:type="spellStart"/>
      <w:r w:rsidR="00902B38">
        <w:rPr>
          <w:sz w:val="28"/>
          <w:szCs w:val="28"/>
        </w:rPr>
        <w:t>noiembrie</w:t>
      </w:r>
      <w:proofErr w:type="spellEnd"/>
      <w:r w:rsidR="00902B38">
        <w:rPr>
          <w:sz w:val="28"/>
          <w:szCs w:val="28"/>
        </w:rPr>
        <w:t xml:space="preserve"> 2022</w:t>
      </w:r>
    </w:p>
    <w:p w14:paraId="78236CD2" w14:textId="77777777" w:rsidR="00DF6C71" w:rsidRDefault="00DF6C71" w:rsidP="00DF6C71">
      <w:pPr>
        <w:rPr>
          <w:sz w:val="16"/>
          <w:szCs w:val="16"/>
        </w:rPr>
      </w:pPr>
    </w:p>
    <w:p w14:paraId="21ABE2A5" w14:textId="77777777" w:rsidR="00DF6C71" w:rsidRDefault="00DF6C71" w:rsidP="00DF6C71">
      <w:pPr>
        <w:rPr>
          <w:sz w:val="16"/>
          <w:szCs w:val="16"/>
        </w:rPr>
      </w:pPr>
    </w:p>
    <w:p w14:paraId="5A229714" w14:textId="77777777" w:rsidR="00DF6C71" w:rsidRDefault="00DF6C71" w:rsidP="00DF6C71">
      <w:pPr>
        <w:pStyle w:val="Heading1"/>
        <w:jc w:val="center"/>
        <w:rPr>
          <w:color w:val="000000" w:themeColor="text1"/>
          <w:sz w:val="36"/>
          <w:szCs w:val="36"/>
        </w:rPr>
      </w:pPr>
      <w:r>
        <w:rPr>
          <w:color w:val="000000" w:themeColor="text1"/>
          <w:sz w:val="36"/>
          <w:szCs w:val="36"/>
        </w:rPr>
        <w:t>A V I Z</w:t>
      </w:r>
    </w:p>
    <w:p w14:paraId="7C0AC183" w14:textId="77777777" w:rsidR="00DF6C71" w:rsidRPr="002C7A98" w:rsidRDefault="00DF6C71" w:rsidP="00DF6C71">
      <w:pPr>
        <w:pStyle w:val="BodyTextIndent"/>
        <w:rPr>
          <w:sz w:val="32"/>
          <w:szCs w:val="32"/>
        </w:rPr>
      </w:pPr>
    </w:p>
    <w:p w14:paraId="43AECA55" w14:textId="08C5C0BD" w:rsidR="00DF6C71" w:rsidRDefault="00DF6C71" w:rsidP="00DF6C71">
      <w:pPr>
        <w:ind w:firstLine="708"/>
        <w:jc w:val="both"/>
        <w:rPr>
          <w:sz w:val="28"/>
          <w:szCs w:val="28"/>
          <w:lang w:val="fr-FR"/>
        </w:rPr>
      </w:pPr>
      <w:proofErr w:type="spellStart"/>
      <w:r>
        <w:rPr>
          <w:sz w:val="28"/>
          <w:szCs w:val="28"/>
        </w:rPr>
        <w:t>Secretarul</w:t>
      </w:r>
      <w:proofErr w:type="spellEnd"/>
      <w:r>
        <w:rPr>
          <w:sz w:val="28"/>
          <w:szCs w:val="28"/>
        </w:rPr>
        <w:t xml:space="preserve"> General al </w:t>
      </w:r>
      <w:proofErr w:type="spellStart"/>
      <w:r>
        <w:rPr>
          <w:sz w:val="28"/>
          <w:szCs w:val="28"/>
        </w:rPr>
        <w:t>Municipiului</w:t>
      </w:r>
      <w:proofErr w:type="spellEnd"/>
      <w:r>
        <w:rPr>
          <w:sz w:val="28"/>
          <w:szCs w:val="28"/>
        </w:rPr>
        <w:t xml:space="preserve"> </w:t>
      </w:r>
      <w:proofErr w:type="spellStart"/>
      <w:r>
        <w:rPr>
          <w:sz w:val="28"/>
          <w:szCs w:val="28"/>
        </w:rPr>
        <w:t>Câmpina</w:t>
      </w:r>
      <w:proofErr w:type="spellEnd"/>
      <w:r>
        <w:rPr>
          <w:sz w:val="28"/>
          <w:szCs w:val="28"/>
        </w:rPr>
        <w:t xml:space="preserve">, </w:t>
      </w:r>
      <w:proofErr w:type="spellStart"/>
      <w:r>
        <w:rPr>
          <w:sz w:val="28"/>
          <w:szCs w:val="28"/>
        </w:rPr>
        <w:t>Județul</w:t>
      </w:r>
      <w:proofErr w:type="spellEnd"/>
      <w:r>
        <w:rPr>
          <w:sz w:val="28"/>
          <w:szCs w:val="28"/>
        </w:rPr>
        <w:t xml:space="preserve"> Prahova, </w:t>
      </w:r>
      <w:proofErr w:type="spellStart"/>
      <w:r>
        <w:rPr>
          <w:sz w:val="28"/>
          <w:szCs w:val="28"/>
        </w:rPr>
        <w:t>abilitat</w:t>
      </w:r>
      <w:proofErr w:type="spellEnd"/>
      <w:r>
        <w:rPr>
          <w:sz w:val="28"/>
          <w:szCs w:val="28"/>
        </w:rPr>
        <w:t xml:space="preserve"> de </w:t>
      </w:r>
      <w:proofErr w:type="spellStart"/>
      <w:r>
        <w:rPr>
          <w:sz w:val="28"/>
          <w:szCs w:val="28"/>
        </w:rPr>
        <w:t>dispozițiile</w:t>
      </w:r>
      <w:proofErr w:type="spellEnd"/>
      <w:r>
        <w:rPr>
          <w:sz w:val="28"/>
          <w:szCs w:val="28"/>
        </w:rPr>
        <w:t xml:space="preserve"> art.243, </w:t>
      </w:r>
      <w:proofErr w:type="spellStart"/>
      <w:r>
        <w:rPr>
          <w:sz w:val="28"/>
          <w:szCs w:val="28"/>
        </w:rPr>
        <w:t>alin</w:t>
      </w:r>
      <w:proofErr w:type="spellEnd"/>
      <w:r>
        <w:rPr>
          <w:sz w:val="28"/>
          <w:szCs w:val="28"/>
        </w:rPr>
        <w:t xml:space="preserve">.(1), </w:t>
      </w:r>
      <w:proofErr w:type="spellStart"/>
      <w:r>
        <w:rPr>
          <w:sz w:val="28"/>
          <w:szCs w:val="28"/>
        </w:rPr>
        <w:t>lit.“a</w:t>
      </w:r>
      <w:proofErr w:type="spellEnd"/>
      <w:r>
        <w:rPr>
          <w:sz w:val="28"/>
          <w:szCs w:val="28"/>
        </w:rPr>
        <w:t xml:space="preserve">” din </w:t>
      </w:r>
      <w:r w:rsidRPr="00CA6EC2">
        <w:rPr>
          <w:rStyle w:val="do1"/>
          <w:b w:val="0"/>
          <w:bCs w:val="0"/>
          <w:sz w:val="28"/>
          <w:szCs w:val="28"/>
        </w:rPr>
        <w:t xml:space="preserve">O.U.G. nr.57/3 </w:t>
      </w:r>
      <w:proofErr w:type="spellStart"/>
      <w:r w:rsidRPr="00CA6EC2">
        <w:rPr>
          <w:rStyle w:val="do1"/>
          <w:b w:val="0"/>
          <w:bCs w:val="0"/>
          <w:sz w:val="28"/>
          <w:szCs w:val="28"/>
        </w:rPr>
        <w:t>iulie</w:t>
      </w:r>
      <w:proofErr w:type="spellEnd"/>
      <w:r w:rsidRPr="00CA6EC2">
        <w:rPr>
          <w:rStyle w:val="do1"/>
          <w:b w:val="0"/>
          <w:bCs w:val="0"/>
          <w:sz w:val="28"/>
          <w:szCs w:val="28"/>
        </w:rPr>
        <w:t xml:space="preserve"> 2019 </w:t>
      </w:r>
      <w:proofErr w:type="spellStart"/>
      <w:r w:rsidRPr="00CA6EC2">
        <w:rPr>
          <w:rStyle w:val="do1"/>
          <w:b w:val="0"/>
          <w:bCs w:val="0"/>
          <w:sz w:val="28"/>
          <w:szCs w:val="28"/>
        </w:rPr>
        <w:t>privind</w:t>
      </w:r>
      <w:proofErr w:type="spellEnd"/>
      <w:r w:rsidRPr="00CA6EC2">
        <w:rPr>
          <w:rStyle w:val="do1"/>
          <w:b w:val="0"/>
          <w:bCs w:val="0"/>
          <w:sz w:val="28"/>
          <w:szCs w:val="28"/>
        </w:rPr>
        <w:t xml:space="preserve"> </w:t>
      </w:r>
      <w:proofErr w:type="spellStart"/>
      <w:r w:rsidRPr="00CA6EC2">
        <w:rPr>
          <w:rStyle w:val="do1"/>
          <w:b w:val="0"/>
          <w:bCs w:val="0"/>
          <w:sz w:val="28"/>
          <w:szCs w:val="28"/>
        </w:rPr>
        <w:t>Codul</w:t>
      </w:r>
      <w:proofErr w:type="spellEnd"/>
      <w:r w:rsidRPr="00CA6EC2">
        <w:rPr>
          <w:rStyle w:val="do1"/>
          <w:b w:val="0"/>
          <w:bCs w:val="0"/>
          <w:sz w:val="28"/>
          <w:szCs w:val="28"/>
        </w:rPr>
        <w:t xml:space="preserve"> </w:t>
      </w:r>
      <w:proofErr w:type="spellStart"/>
      <w:r w:rsidRPr="00CA6EC2">
        <w:rPr>
          <w:rStyle w:val="do1"/>
          <w:b w:val="0"/>
          <w:bCs w:val="0"/>
          <w:sz w:val="28"/>
          <w:szCs w:val="28"/>
        </w:rPr>
        <w:t>administrativ</w:t>
      </w:r>
      <w:proofErr w:type="spellEnd"/>
      <w:r w:rsidRPr="00CA6EC2">
        <w:rPr>
          <w:b/>
          <w:bCs/>
          <w:sz w:val="28"/>
          <w:szCs w:val="28"/>
        </w:rPr>
        <w:t xml:space="preserve">, </w:t>
      </w:r>
      <w:r>
        <w:rPr>
          <w:sz w:val="28"/>
          <w:szCs w:val="28"/>
        </w:rPr>
        <w:t xml:space="preserve">cu </w:t>
      </w:r>
      <w:proofErr w:type="spellStart"/>
      <w:r>
        <w:rPr>
          <w:sz w:val="28"/>
          <w:szCs w:val="28"/>
        </w:rPr>
        <w:t>modificările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completările</w:t>
      </w:r>
      <w:proofErr w:type="spellEnd"/>
      <w:r>
        <w:rPr>
          <w:sz w:val="28"/>
          <w:szCs w:val="28"/>
        </w:rPr>
        <w:t xml:space="preserve"> </w:t>
      </w:r>
      <w:proofErr w:type="spellStart"/>
      <w:r>
        <w:rPr>
          <w:sz w:val="28"/>
          <w:szCs w:val="28"/>
        </w:rPr>
        <w:t>ulterioare</w:t>
      </w:r>
      <w:proofErr w:type="spellEnd"/>
      <w:r>
        <w:rPr>
          <w:sz w:val="28"/>
          <w:szCs w:val="28"/>
        </w:rPr>
        <w:t>,</w:t>
      </w:r>
      <w:r>
        <w:rPr>
          <w:b/>
          <w:sz w:val="28"/>
          <w:szCs w:val="28"/>
        </w:rPr>
        <w:t xml:space="preserve"> </w:t>
      </w:r>
      <w:proofErr w:type="spellStart"/>
      <w:r>
        <w:rPr>
          <w:sz w:val="28"/>
          <w:szCs w:val="28"/>
        </w:rPr>
        <w:t>analizând</w:t>
      </w:r>
      <w:proofErr w:type="spellEnd"/>
      <w:r>
        <w:rPr>
          <w:b/>
          <w:sz w:val="28"/>
          <w:szCs w:val="28"/>
        </w:rPr>
        <w:t xml:space="preserve"> </w:t>
      </w:r>
      <w:proofErr w:type="spellStart"/>
      <w:r>
        <w:rPr>
          <w:sz w:val="28"/>
          <w:szCs w:val="28"/>
          <w:lang w:val="fr-FR"/>
        </w:rPr>
        <w:t>proiectul</w:t>
      </w:r>
      <w:proofErr w:type="spellEnd"/>
      <w:r>
        <w:rPr>
          <w:sz w:val="28"/>
          <w:szCs w:val="28"/>
          <w:lang w:val="fr-FR"/>
        </w:rPr>
        <w:t xml:space="preserve"> de </w:t>
      </w:r>
      <w:proofErr w:type="spellStart"/>
      <w:r>
        <w:rPr>
          <w:sz w:val="28"/>
          <w:szCs w:val="28"/>
          <w:lang w:val="fr-FR"/>
        </w:rPr>
        <w:t>hotarâre</w:t>
      </w:r>
      <w:proofErr w:type="spellEnd"/>
      <w:r>
        <w:rPr>
          <w:sz w:val="28"/>
          <w:szCs w:val="28"/>
          <w:lang w:val="fr-FR"/>
        </w:rPr>
        <w:t xml:space="preserve"> </w:t>
      </w:r>
      <w:proofErr w:type="spellStart"/>
      <w:r>
        <w:rPr>
          <w:sz w:val="28"/>
          <w:szCs w:val="28"/>
          <w:lang w:val="fr-FR"/>
        </w:rPr>
        <w:t>inițiat</w:t>
      </w:r>
      <w:proofErr w:type="spellEnd"/>
      <w:r>
        <w:rPr>
          <w:sz w:val="28"/>
          <w:szCs w:val="28"/>
          <w:lang w:val="fr-FR"/>
        </w:rPr>
        <w:t xml:space="preserve">, care are la </w:t>
      </w:r>
      <w:proofErr w:type="spellStart"/>
      <w:r>
        <w:rPr>
          <w:sz w:val="28"/>
          <w:szCs w:val="28"/>
          <w:lang w:val="fr-FR"/>
        </w:rPr>
        <w:t>bază</w:t>
      </w:r>
      <w:proofErr w:type="spellEnd"/>
      <w:r>
        <w:rPr>
          <w:sz w:val="28"/>
          <w:szCs w:val="28"/>
        </w:rPr>
        <w:t xml:space="preserve"> </w:t>
      </w:r>
      <w:proofErr w:type="spellStart"/>
      <w:r>
        <w:rPr>
          <w:sz w:val="28"/>
          <w:szCs w:val="28"/>
        </w:rPr>
        <w:t>referatul</w:t>
      </w:r>
      <w:proofErr w:type="spellEnd"/>
      <w:r>
        <w:rPr>
          <w:sz w:val="28"/>
          <w:szCs w:val="28"/>
        </w:rPr>
        <w:t xml:space="preserve"> de </w:t>
      </w:r>
      <w:proofErr w:type="spellStart"/>
      <w:r>
        <w:rPr>
          <w:sz w:val="28"/>
          <w:szCs w:val="28"/>
        </w:rPr>
        <w:t>aprobare</w:t>
      </w:r>
      <w:proofErr w:type="spellEnd"/>
      <w:r>
        <w:rPr>
          <w:sz w:val="28"/>
          <w:szCs w:val="28"/>
        </w:rPr>
        <w:t xml:space="preserve"> </w:t>
      </w:r>
      <w:r>
        <w:rPr>
          <w:sz w:val="28"/>
          <w:szCs w:val="28"/>
          <w:lang w:val="ro-RO"/>
        </w:rPr>
        <w:t>nr</w:t>
      </w:r>
      <w:r>
        <w:rPr>
          <w:sz w:val="28"/>
          <w:szCs w:val="28"/>
          <w:lang w:val="fr-FR"/>
        </w:rPr>
        <w:t>.</w:t>
      </w:r>
      <w:r w:rsidR="00876649">
        <w:rPr>
          <w:sz w:val="28"/>
          <w:szCs w:val="28"/>
          <w:lang w:val="fr-FR"/>
        </w:rPr>
        <w:t>51.563</w:t>
      </w:r>
      <w:r>
        <w:rPr>
          <w:sz w:val="28"/>
          <w:szCs w:val="28"/>
          <w:lang w:val="fr-FR"/>
        </w:rPr>
        <w:t xml:space="preserve">/21 </w:t>
      </w:r>
      <w:proofErr w:type="spellStart"/>
      <w:r>
        <w:rPr>
          <w:sz w:val="28"/>
          <w:szCs w:val="28"/>
          <w:lang w:val="fr-FR"/>
        </w:rPr>
        <w:t>noiembrie</w:t>
      </w:r>
      <w:proofErr w:type="spellEnd"/>
      <w:r>
        <w:rPr>
          <w:sz w:val="28"/>
          <w:szCs w:val="28"/>
        </w:rPr>
        <w:t xml:space="preserve"> 2022, </w:t>
      </w:r>
      <w:proofErr w:type="spellStart"/>
      <w:r>
        <w:rPr>
          <w:sz w:val="28"/>
          <w:szCs w:val="28"/>
        </w:rPr>
        <w:t>formulat</w:t>
      </w:r>
      <w:proofErr w:type="spellEnd"/>
      <w:r>
        <w:rPr>
          <w:sz w:val="28"/>
          <w:szCs w:val="28"/>
          <w:lang w:val="fr-FR"/>
        </w:rPr>
        <w:t xml:space="preserve"> de </w:t>
      </w:r>
      <w:proofErr w:type="spellStart"/>
      <w:r>
        <w:rPr>
          <w:sz w:val="28"/>
          <w:szCs w:val="28"/>
        </w:rPr>
        <w:t>dl.Moldoveanu</w:t>
      </w:r>
      <w:proofErr w:type="spellEnd"/>
      <w:r>
        <w:rPr>
          <w:sz w:val="28"/>
          <w:szCs w:val="28"/>
        </w:rPr>
        <w:t xml:space="preserve"> </w:t>
      </w:r>
      <w:proofErr w:type="spellStart"/>
      <w:r>
        <w:rPr>
          <w:sz w:val="28"/>
          <w:szCs w:val="28"/>
        </w:rPr>
        <w:t>Ioan</w:t>
      </w:r>
      <w:proofErr w:type="spellEnd"/>
      <w:r>
        <w:rPr>
          <w:sz w:val="28"/>
          <w:szCs w:val="28"/>
        </w:rPr>
        <w:t xml:space="preserve"> - Alin – </w:t>
      </w:r>
      <w:proofErr w:type="spellStart"/>
      <w:r>
        <w:rPr>
          <w:sz w:val="28"/>
          <w:szCs w:val="28"/>
        </w:rPr>
        <w:t>Primarul</w:t>
      </w:r>
      <w:proofErr w:type="spellEnd"/>
      <w:r>
        <w:rPr>
          <w:sz w:val="28"/>
          <w:szCs w:val="28"/>
        </w:rPr>
        <w:t xml:space="preserve"> </w:t>
      </w:r>
      <w:proofErr w:type="spellStart"/>
      <w:r>
        <w:rPr>
          <w:sz w:val="28"/>
          <w:szCs w:val="28"/>
        </w:rPr>
        <w:t>Municipiului</w:t>
      </w:r>
      <w:proofErr w:type="spellEnd"/>
      <w:r>
        <w:rPr>
          <w:sz w:val="28"/>
          <w:szCs w:val="28"/>
        </w:rPr>
        <w:t xml:space="preserve"> </w:t>
      </w:r>
      <w:proofErr w:type="spellStart"/>
      <w:r>
        <w:rPr>
          <w:sz w:val="28"/>
          <w:szCs w:val="28"/>
        </w:rPr>
        <w:t>Câmpina</w:t>
      </w:r>
      <w:proofErr w:type="spellEnd"/>
      <w:r>
        <w:rPr>
          <w:sz w:val="28"/>
          <w:szCs w:val="28"/>
          <w:lang w:val="fr-FR"/>
        </w:rPr>
        <w:t>;</w:t>
      </w:r>
    </w:p>
    <w:p w14:paraId="2394EF94" w14:textId="77777777" w:rsidR="00DF6C71" w:rsidRDefault="00DF6C71" w:rsidP="00DF6C71">
      <w:pPr>
        <w:ind w:firstLine="708"/>
        <w:jc w:val="both"/>
        <w:rPr>
          <w:sz w:val="28"/>
          <w:szCs w:val="28"/>
        </w:rPr>
      </w:pPr>
      <w:r>
        <w:rPr>
          <w:sz w:val="28"/>
          <w:szCs w:val="28"/>
        </w:rPr>
        <w:tab/>
      </w:r>
      <w:proofErr w:type="spellStart"/>
      <w:r>
        <w:rPr>
          <w:sz w:val="28"/>
          <w:szCs w:val="28"/>
        </w:rPr>
        <w:t>Având</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w:t>
      </w:r>
    </w:p>
    <w:p w14:paraId="23B7CC4C" w14:textId="44701AF1" w:rsidR="00DF6C71" w:rsidRDefault="00DF6C71" w:rsidP="00DF6C71">
      <w:pPr>
        <w:tabs>
          <w:tab w:val="left" w:pos="720"/>
          <w:tab w:val="left" w:pos="1440"/>
          <w:tab w:val="left" w:pos="2160"/>
          <w:tab w:val="left" w:pos="2880"/>
          <w:tab w:val="left" w:pos="4350"/>
        </w:tabs>
        <w:jc w:val="both"/>
        <w:rPr>
          <w:sz w:val="28"/>
          <w:szCs w:val="28"/>
          <w:lang w:val="fr-FR"/>
        </w:rPr>
      </w:pPr>
      <w:r>
        <w:rPr>
          <w:sz w:val="28"/>
          <w:szCs w:val="28"/>
          <w:lang w:val="fr-FR"/>
        </w:rPr>
        <w:tab/>
        <w:t xml:space="preserve">- </w:t>
      </w:r>
      <w:proofErr w:type="spellStart"/>
      <w:r>
        <w:rPr>
          <w:sz w:val="28"/>
          <w:szCs w:val="28"/>
          <w:lang w:val="fr-FR"/>
        </w:rPr>
        <w:t>raportul</w:t>
      </w:r>
      <w:proofErr w:type="spellEnd"/>
      <w:r>
        <w:rPr>
          <w:sz w:val="28"/>
          <w:szCs w:val="28"/>
          <w:lang w:val="fr-FR"/>
        </w:rPr>
        <w:t xml:space="preserve"> </w:t>
      </w:r>
      <w:r w:rsidR="00902B38">
        <w:rPr>
          <w:sz w:val="28"/>
          <w:szCs w:val="28"/>
        </w:rPr>
        <w:t xml:space="preserve">nr.51.894/22 </w:t>
      </w:r>
      <w:proofErr w:type="spellStart"/>
      <w:r w:rsidR="00902B38">
        <w:rPr>
          <w:sz w:val="28"/>
          <w:szCs w:val="28"/>
        </w:rPr>
        <w:t>noiembrie</w:t>
      </w:r>
      <w:proofErr w:type="spellEnd"/>
      <w:r w:rsidR="00902B38">
        <w:rPr>
          <w:sz w:val="28"/>
          <w:szCs w:val="28"/>
        </w:rPr>
        <w:t xml:space="preserve"> 2022</w:t>
      </w:r>
      <w:r>
        <w:rPr>
          <w:sz w:val="28"/>
          <w:szCs w:val="28"/>
          <w:lang w:val="ro-RO"/>
        </w:rPr>
        <w:t>, întocmit</w:t>
      </w:r>
      <w:r>
        <w:rPr>
          <w:sz w:val="28"/>
          <w:szCs w:val="28"/>
          <w:lang w:val="fr-FR"/>
        </w:rPr>
        <w:t xml:space="preserve"> de </w:t>
      </w:r>
      <w:proofErr w:type="spellStart"/>
      <w:r>
        <w:rPr>
          <w:sz w:val="28"/>
          <w:szCs w:val="28"/>
          <w:lang w:val="fr-FR"/>
        </w:rPr>
        <w:t>Direcția</w:t>
      </w:r>
      <w:proofErr w:type="spellEnd"/>
      <w:r>
        <w:rPr>
          <w:sz w:val="28"/>
          <w:szCs w:val="28"/>
          <w:lang w:val="fr-FR"/>
        </w:rPr>
        <w:t xml:space="preserve"> </w:t>
      </w:r>
      <w:proofErr w:type="spellStart"/>
      <w:r>
        <w:rPr>
          <w:sz w:val="28"/>
          <w:szCs w:val="28"/>
          <w:lang w:val="fr-FR"/>
        </w:rPr>
        <w:t>juridică</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w:t>
      </w:r>
      <w:proofErr w:type="spellStart"/>
      <w:r>
        <w:rPr>
          <w:sz w:val="28"/>
          <w:szCs w:val="28"/>
          <w:lang w:val="fr-FR"/>
        </w:rPr>
        <w:t>cadrul</w:t>
      </w:r>
      <w:proofErr w:type="spellEnd"/>
      <w:r>
        <w:rPr>
          <w:sz w:val="28"/>
          <w:szCs w:val="28"/>
          <w:lang w:val="fr-FR"/>
        </w:rPr>
        <w:t xml:space="preserve"> </w:t>
      </w:r>
      <w:proofErr w:type="spellStart"/>
      <w:r>
        <w:rPr>
          <w:sz w:val="28"/>
          <w:szCs w:val="28"/>
          <w:lang w:val="fr-FR"/>
        </w:rPr>
        <w:t>Primăriei</w:t>
      </w:r>
      <w:proofErr w:type="spellEnd"/>
      <w:r>
        <w:rPr>
          <w:sz w:val="28"/>
          <w:szCs w:val="28"/>
          <w:lang w:val="fr-FR"/>
        </w:rPr>
        <w:t xml:space="preserve"> </w:t>
      </w:r>
      <w:proofErr w:type="spellStart"/>
      <w:r>
        <w:rPr>
          <w:sz w:val="28"/>
          <w:szCs w:val="28"/>
          <w:lang w:val="fr-FR"/>
        </w:rPr>
        <w:t>Municipiului</w:t>
      </w:r>
      <w:proofErr w:type="spellEnd"/>
      <w:r>
        <w:rPr>
          <w:sz w:val="28"/>
          <w:szCs w:val="28"/>
          <w:lang w:val="fr-FR"/>
        </w:rPr>
        <w:t xml:space="preserve"> Câmpina;</w:t>
      </w:r>
    </w:p>
    <w:p w14:paraId="5D2536AE" w14:textId="31EB3959" w:rsidR="00DF6C71" w:rsidRDefault="00DF6C71" w:rsidP="00DF6C71">
      <w:pPr>
        <w:tabs>
          <w:tab w:val="left" w:pos="720"/>
          <w:tab w:val="left" w:pos="1440"/>
          <w:tab w:val="left" w:pos="2160"/>
          <w:tab w:val="left" w:pos="2880"/>
          <w:tab w:val="left" w:pos="4350"/>
        </w:tabs>
        <w:jc w:val="both"/>
        <w:rPr>
          <w:sz w:val="28"/>
          <w:szCs w:val="28"/>
          <w:lang w:val="fr-FR"/>
        </w:rPr>
      </w:pPr>
      <w:r>
        <w:rPr>
          <w:sz w:val="28"/>
          <w:szCs w:val="28"/>
          <w:lang w:val="fr-FR"/>
        </w:rPr>
        <w:tab/>
        <w:t xml:space="preserve">- </w:t>
      </w:r>
      <w:proofErr w:type="spellStart"/>
      <w:r>
        <w:rPr>
          <w:sz w:val="28"/>
          <w:szCs w:val="28"/>
          <w:lang w:val="fr-FR"/>
        </w:rPr>
        <w:t>raportul</w:t>
      </w:r>
      <w:proofErr w:type="spellEnd"/>
      <w:r>
        <w:rPr>
          <w:sz w:val="28"/>
          <w:szCs w:val="28"/>
          <w:lang w:val="fr-FR"/>
        </w:rPr>
        <w:t xml:space="preserve"> </w:t>
      </w:r>
      <w:r w:rsidR="00902B38">
        <w:rPr>
          <w:sz w:val="28"/>
          <w:szCs w:val="28"/>
        </w:rPr>
        <w:t xml:space="preserve">nr.51.755/22 </w:t>
      </w:r>
      <w:proofErr w:type="spellStart"/>
      <w:r w:rsidR="00902B38">
        <w:rPr>
          <w:sz w:val="28"/>
          <w:szCs w:val="28"/>
        </w:rPr>
        <w:t>noiembrie</w:t>
      </w:r>
      <w:proofErr w:type="spellEnd"/>
      <w:r w:rsidR="00902B38">
        <w:rPr>
          <w:sz w:val="28"/>
          <w:szCs w:val="28"/>
        </w:rPr>
        <w:t xml:space="preserve"> 2022</w:t>
      </w:r>
      <w:r>
        <w:rPr>
          <w:sz w:val="28"/>
          <w:szCs w:val="28"/>
          <w:lang w:val="ro-RO"/>
        </w:rPr>
        <w:t>, întocmit</w:t>
      </w:r>
      <w:r>
        <w:rPr>
          <w:sz w:val="28"/>
          <w:szCs w:val="28"/>
        </w:rPr>
        <w:t xml:space="preserve"> de </w:t>
      </w:r>
      <w:proofErr w:type="spellStart"/>
      <w:r>
        <w:rPr>
          <w:sz w:val="28"/>
          <w:szCs w:val="28"/>
        </w:rPr>
        <w:t>Direcția</w:t>
      </w:r>
      <w:proofErr w:type="spellEnd"/>
      <w:r>
        <w:rPr>
          <w:sz w:val="28"/>
          <w:szCs w:val="28"/>
        </w:rPr>
        <w:t xml:space="preserve"> </w:t>
      </w:r>
      <w:proofErr w:type="spellStart"/>
      <w:r>
        <w:rPr>
          <w:sz w:val="28"/>
          <w:szCs w:val="28"/>
        </w:rPr>
        <w:t>economică</w:t>
      </w:r>
      <w:proofErr w:type="spellEnd"/>
      <w:r>
        <w:rPr>
          <w:sz w:val="28"/>
          <w:szCs w:val="28"/>
        </w:rPr>
        <w:t xml:space="preserve"> din </w:t>
      </w:r>
      <w:proofErr w:type="spellStart"/>
      <w:r>
        <w:rPr>
          <w:sz w:val="28"/>
          <w:szCs w:val="28"/>
        </w:rPr>
        <w:t>cadrul</w:t>
      </w:r>
      <w:proofErr w:type="spellEnd"/>
      <w:r>
        <w:rPr>
          <w:sz w:val="28"/>
          <w:szCs w:val="28"/>
        </w:rPr>
        <w:t xml:space="preserve"> </w:t>
      </w:r>
      <w:proofErr w:type="spellStart"/>
      <w:r>
        <w:rPr>
          <w:sz w:val="28"/>
          <w:szCs w:val="28"/>
        </w:rPr>
        <w:t>Primăriei</w:t>
      </w:r>
      <w:proofErr w:type="spellEnd"/>
      <w:r>
        <w:rPr>
          <w:sz w:val="28"/>
          <w:szCs w:val="28"/>
        </w:rPr>
        <w:t xml:space="preserve"> </w:t>
      </w:r>
      <w:proofErr w:type="spellStart"/>
      <w:r>
        <w:rPr>
          <w:sz w:val="28"/>
          <w:szCs w:val="28"/>
        </w:rPr>
        <w:t>Municipiului</w:t>
      </w:r>
      <w:proofErr w:type="spellEnd"/>
      <w:r>
        <w:rPr>
          <w:sz w:val="28"/>
          <w:szCs w:val="28"/>
        </w:rPr>
        <w:t xml:space="preserve"> </w:t>
      </w:r>
      <w:proofErr w:type="spellStart"/>
      <w:r>
        <w:rPr>
          <w:sz w:val="28"/>
          <w:szCs w:val="28"/>
        </w:rPr>
        <w:t>Câmpina</w:t>
      </w:r>
      <w:proofErr w:type="spellEnd"/>
      <w:r>
        <w:rPr>
          <w:sz w:val="28"/>
          <w:szCs w:val="28"/>
          <w:lang w:val="fr-FR"/>
        </w:rPr>
        <w:t>,</w:t>
      </w:r>
    </w:p>
    <w:p w14:paraId="77AF9E74" w14:textId="7AF5E31C" w:rsidR="00DF6C71" w:rsidRDefault="00DF6C71" w:rsidP="00DF6C71">
      <w:pPr>
        <w:jc w:val="both"/>
        <w:rPr>
          <w:b/>
          <w:color w:val="000000" w:themeColor="text1"/>
          <w:sz w:val="28"/>
          <w:szCs w:val="28"/>
        </w:rPr>
      </w:pPr>
      <w:r>
        <w:rPr>
          <w:sz w:val="28"/>
          <w:szCs w:val="28"/>
        </w:rPr>
        <w:tab/>
      </w:r>
      <w:proofErr w:type="spellStart"/>
      <w:r>
        <w:rPr>
          <w:sz w:val="28"/>
          <w:szCs w:val="28"/>
          <w:lang w:val="fr-FR"/>
        </w:rPr>
        <w:t>acordă</w:t>
      </w:r>
      <w:proofErr w:type="spellEnd"/>
      <w:r>
        <w:rPr>
          <w:sz w:val="28"/>
          <w:szCs w:val="28"/>
          <w:lang w:val="fr-FR"/>
        </w:rPr>
        <w:t xml:space="preserve"> </w:t>
      </w:r>
      <w:r>
        <w:rPr>
          <w:b/>
          <w:sz w:val="28"/>
          <w:szCs w:val="28"/>
          <w:lang w:val="fr-FR"/>
        </w:rPr>
        <w:t>AVIZ FAVORABIL</w:t>
      </w:r>
      <w:r>
        <w:rPr>
          <w:sz w:val="28"/>
          <w:szCs w:val="28"/>
          <w:lang w:val="fr-FR"/>
        </w:rPr>
        <w:t xml:space="preserve">, </w:t>
      </w:r>
      <w:proofErr w:type="spellStart"/>
      <w:r>
        <w:rPr>
          <w:sz w:val="28"/>
          <w:szCs w:val="28"/>
          <w:lang w:val="fr-FR"/>
        </w:rPr>
        <w:t>din</w:t>
      </w:r>
      <w:proofErr w:type="spellEnd"/>
      <w:r>
        <w:rPr>
          <w:sz w:val="28"/>
          <w:szCs w:val="28"/>
          <w:lang w:val="fr-FR"/>
        </w:rPr>
        <w:t xml:space="preserve"> </w:t>
      </w:r>
      <w:proofErr w:type="spellStart"/>
      <w:r>
        <w:rPr>
          <w:sz w:val="28"/>
          <w:szCs w:val="28"/>
          <w:lang w:val="fr-FR"/>
        </w:rPr>
        <w:t>punct</w:t>
      </w:r>
      <w:proofErr w:type="spellEnd"/>
      <w:r>
        <w:rPr>
          <w:sz w:val="28"/>
          <w:szCs w:val="28"/>
          <w:lang w:val="fr-FR"/>
        </w:rPr>
        <w:t xml:space="preserve"> de </w:t>
      </w:r>
      <w:proofErr w:type="spellStart"/>
      <w:r>
        <w:rPr>
          <w:sz w:val="28"/>
          <w:szCs w:val="28"/>
          <w:lang w:val="fr-FR"/>
        </w:rPr>
        <w:t>vedere</w:t>
      </w:r>
      <w:proofErr w:type="spellEnd"/>
      <w:r>
        <w:rPr>
          <w:sz w:val="28"/>
          <w:szCs w:val="28"/>
          <w:lang w:val="fr-FR"/>
        </w:rPr>
        <w:t xml:space="preserve"> al </w:t>
      </w:r>
      <w:proofErr w:type="spellStart"/>
      <w:r>
        <w:rPr>
          <w:sz w:val="28"/>
          <w:szCs w:val="28"/>
          <w:lang w:val="fr-FR"/>
        </w:rPr>
        <w:t>legalității</w:t>
      </w:r>
      <w:proofErr w:type="spellEnd"/>
      <w:r>
        <w:rPr>
          <w:sz w:val="28"/>
          <w:szCs w:val="28"/>
          <w:lang w:val="fr-FR"/>
        </w:rPr>
        <w:t>,</w:t>
      </w:r>
      <w:r>
        <w:rPr>
          <w:b/>
          <w:sz w:val="28"/>
          <w:szCs w:val="28"/>
          <w:lang w:val="fr-FR"/>
        </w:rPr>
        <w:t xml:space="preserve"> </w:t>
      </w:r>
      <w:proofErr w:type="spellStart"/>
      <w:r>
        <w:rPr>
          <w:b/>
          <w:bCs/>
          <w:sz w:val="28"/>
          <w:szCs w:val="28"/>
        </w:rPr>
        <w:t>proiectului</w:t>
      </w:r>
      <w:proofErr w:type="spellEnd"/>
      <w:r>
        <w:rPr>
          <w:b/>
          <w:bCs/>
          <w:sz w:val="28"/>
          <w:szCs w:val="28"/>
        </w:rPr>
        <w:t xml:space="preserve"> de</w:t>
      </w:r>
      <w:r>
        <w:rPr>
          <w:b/>
          <w:sz w:val="28"/>
          <w:szCs w:val="28"/>
        </w:rPr>
        <w:t xml:space="preserve"> </w:t>
      </w:r>
      <w:proofErr w:type="spellStart"/>
      <w:r>
        <w:rPr>
          <w:b/>
          <w:bCs/>
          <w:sz w:val="28"/>
          <w:szCs w:val="28"/>
        </w:rPr>
        <w:t>hotărâre</w:t>
      </w:r>
      <w:proofErr w:type="spellEnd"/>
      <w:r>
        <w:rPr>
          <w:b/>
          <w:sz w:val="28"/>
          <w:szCs w:val="28"/>
        </w:rPr>
        <w:t xml:space="preserve"> </w:t>
      </w:r>
      <w:proofErr w:type="spellStart"/>
      <w:r>
        <w:rPr>
          <w:b/>
          <w:color w:val="000000" w:themeColor="text1"/>
          <w:sz w:val="28"/>
          <w:szCs w:val="28"/>
        </w:rPr>
        <w:t>privind</w:t>
      </w:r>
      <w:proofErr w:type="spellEnd"/>
      <w:r>
        <w:rPr>
          <w:b/>
          <w:color w:val="000000" w:themeColor="text1"/>
          <w:sz w:val="28"/>
          <w:szCs w:val="28"/>
        </w:rPr>
        <w:t xml:space="preserve"> </w:t>
      </w:r>
      <w:proofErr w:type="spellStart"/>
      <w:r>
        <w:rPr>
          <w:b/>
          <w:sz w:val="28"/>
          <w:szCs w:val="28"/>
        </w:rPr>
        <w:t>majorarea</w:t>
      </w:r>
      <w:proofErr w:type="spellEnd"/>
      <w:r>
        <w:rPr>
          <w:b/>
          <w:sz w:val="28"/>
          <w:szCs w:val="28"/>
        </w:rPr>
        <w:t xml:space="preserve"> cu </w:t>
      </w:r>
      <w:r w:rsidRPr="00DF6C71">
        <w:rPr>
          <w:b/>
          <w:sz w:val="28"/>
          <w:szCs w:val="28"/>
        </w:rPr>
        <w:t xml:space="preserve">400% a </w:t>
      </w:r>
      <w:proofErr w:type="spellStart"/>
      <w:r w:rsidRPr="00DF6C71">
        <w:rPr>
          <w:b/>
          <w:sz w:val="28"/>
          <w:szCs w:val="28"/>
        </w:rPr>
        <w:t>impozitului</w:t>
      </w:r>
      <w:proofErr w:type="spellEnd"/>
      <w:r w:rsidRPr="00DF6C71">
        <w:rPr>
          <w:b/>
          <w:sz w:val="28"/>
          <w:szCs w:val="28"/>
        </w:rPr>
        <w:t xml:space="preserve"> pe </w:t>
      </w:r>
      <w:proofErr w:type="spellStart"/>
      <w:r w:rsidRPr="00DF6C71">
        <w:rPr>
          <w:b/>
          <w:sz w:val="28"/>
          <w:szCs w:val="28"/>
        </w:rPr>
        <w:t>clădire</w:t>
      </w:r>
      <w:proofErr w:type="spellEnd"/>
      <w:r w:rsidRPr="00DF6C71">
        <w:rPr>
          <w:b/>
          <w:sz w:val="28"/>
          <w:szCs w:val="28"/>
        </w:rPr>
        <w:t xml:space="preserve">, </w:t>
      </w:r>
      <w:proofErr w:type="spellStart"/>
      <w:r w:rsidRPr="00DF6C71">
        <w:rPr>
          <w:b/>
          <w:sz w:val="28"/>
          <w:szCs w:val="28"/>
        </w:rPr>
        <w:t>aferent</w:t>
      </w:r>
      <w:proofErr w:type="spellEnd"/>
      <w:r w:rsidRPr="00DF6C71">
        <w:rPr>
          <w:b/>
          <w:sz w:val="28"/>
          <w:szCs w:val="28"/>
        </w:rPr>
        <w:t xml:space="preserve"> </w:t>
      </w:r>
      <w:proofErr w:type="spellStart"/>
      <w:r w:rsidRPr="00DF6C71">
        <w:rPr>
          <w:b/>
          <w:sz w:val="28"/>
          <w:szCs w:val="28"/>
        </w:rPr>
        <w:t>anului</w:t>
      </w:r>
      <w:proofErr w:type="spellEnd"/>
      <w:r w:rsidRPr="00DF6C71">
        <w:rPr>
          <w:b/>
          <w:sz w:val="28"/>
          <w:szCs w:val="28"/>
        </w:rPr>
        <w:t xml:space="preserve"> 2023, </w:t>
      </w:r>
      <w:proofErr w:type="spellStart"/>
      <w:r w:rsidRPr="00DF6C71">
        <w:rPr>
          <w:b/>
          <w:sz w:val="28"/>
          <w:szCs w:val="28"/>
        </w:rPr>
        <w:t>pentru</w:t>
      </w:r>
      <w:proofErr w:type="spellEnd"/>
      <w:r w:rsidRPr="00DF6C71">
        <w:rPr>
          <w:b/>
          <w:sz w:val="28"/>
          <w:szCs w:val="28"/>
        </w:rPr>
        <w:t xml:space="preserve"> </w:t>
      </w:r>
      <w:proofErr w:type="spellStart"/>
      <w:r w:rsidRPr="00DF6C71">
        <w:rPr>
          <w:b/>
          <w:sz w:val="28"/>
          <w:szCs w:val="28"/>
        </w:rPr>
        <w:t>clădirea</w:t>
      </w:r>
      <w:proofErr w:type="spellEnd"/>
      <w:r w:rsidRPr="00DF6C71">
        <w:rPr>
          <w:b/>
          <w:sz w:val="28"/>
          <w:szCs w:val="28"/>
        </w:rPr>
        <w:t xml:space="preserve"> </w:t>
      </w:r>
      <w:proofErr w:type="spellStart"/>
      <w:r w:rsidRPr="00DF6C71">
        <w:rPr>
          <w:b/>
          <w:sz w:val="28"/>
          <w:szCs w:val="28"/>
        </w:rPr>
        <w:t>în</w:t>
      </w:r>
      <w:proofErr w:type="spellEnd"/>
      <w:r w:rsidRPr="00DF6C71">
        <w:rPr>
          <w:b/>
          <w:sz w:val="28"/>
          <w:szCs w:val="28"/>
        </w:rPr>
        <w:t xml:space="preserve"> </w:t>
      </w:r>
      <w:proofErr w:type="spellStart"/>
      <w:r w:rsidRPr="00DF6C71">
        <w:rPr>
          <w:b/>
          <w:sz w:val="28"/>
          <w:szCs w:val="28"/>
        </w:rPr>
        <w:t>suprafața</w:t>
      </w:r>
      <w:proofErr w:type="spellEnd"/>
      <w:r w:rsidRPr="00DF6C71">
        <w:rPr>
          <w:b/>
          <w:sz w:val="28"/>
          <w:szCs w:val="28"/>
        </w:rPr>
        <w:t xml:space="preserve"> </w:t>
      </w:r>
      <w:proofErr w:type="spellStart"/>
      <w:r w:rsidRPr="00DF6C71">
        <w:rPr>
          <w:b/>
          <w:sz w:val="28"/>
          <w:szCs w:val="28"/>
        </w:rPr>
        <w:t>construită</w:t>
      </w:r>
      <w:proofErr w:type="spellEnd"/>
      <w:r w:rsidRPr="00DF6C71">
        <w:rPr>
          <w:b/>
          <w:sz w:val="28"/>
          <w:szCs w:val="28"/>
        </w:rPr>
        <w:t xml:space="preserve"> </w:t>
      </w:r>
      <w:proofErr w:type="spellStart"/>
      <w:r w:rsidRPr="00DF6C71">
        <w:rPr>
          <w:b/>
          <w:sz w:val="28"/>
          <w:szCs w:val="28"/>
        </w:rPr>
        <w:t>desfășurată</w:t>
      </w:r>
      <w:proofErr w:type="spellEnd"/>
      <w:r w:rsidRPr="00DF6C71">
        <w:rPr>
          <w:b/>
          <w:sz w:val="28"/>
          <w:szCs w:val="28"/>
        </w:rPr>
        <w:t xml:space="preserve"> de 73</w:t>
      </w:r>
      <w:r w:rsidR="00C263D3">
        <w:rPr>
          <w:b/>
          <w:sz w:val="28"/>
          <w:szCs w:val="28"/>
        </w:rPr>
        <w:t>,00</w:t>
      </w:r>
      <w:r w:rsidRPr="00DF6C71">
        <w:rPr>
          <w:b/>
          <w:sz w:val="28"/>
          <w:szCs w:val="28"/>
        </w:rPr>
        <w:t xml:space="preserve"> </w:t>
      </w:r>
      <w:proofErr w:type="spellStart"/>
      <w:r w:rsidRPr="00DF6C71">
        <w:rPr>
          <w:b/>
          <w:sz w:val="28"/>
          <w:szCs w:val="28"/>
        </w:rPr>
        <w:t>m.p.</w:t>
      </w:r>
      <w:proofErr w:type="spellEnd"/>
      <w:r w:rsidRPr="00DF6C71">
        <w:rPr>
          <w:b/>
          <w:sz w:val="28"/>
          <w:szCs w:val="28"/>
        </w:rPr>
        <w:t xml:space="preserve">, </w:t>
      </w:r>
      <w:proofErr w:type="spellStart"/>
      <w:r w:rsidRPr="00DF6C71">
        <w:rPr>
          <w:b/>
          <w:sz w:val="28"/>
          <w:szCs w:val="28"/>
        </w:rPr>
        <w:t>situată</w:t>
      </w:r>
      <w:proofErr w:type="spellEnd"/>
      <w:r w:rsidRPr="00DF6C71">
        <w:rPr>
          <w:b/>
          <w:sz w:val="28"/>
          <w:szCs w:val="28"/>
        </w:rPr>
        <w:t xml:space="preserve"> </w:t>
      </w:r>
      <w:proofErr w:type="spellStart"/>
      <w:r w:rsidRPr="00DF6C71">
        <w:rPr>
          <w:b/>
          <w:sz w:val="28"/>
          <w:szCs w:val="28"/>
        </w:rPr>
        <w:t>în</w:t>
      </w:r>
      <w:proofErr w:type="spellEnd"/>
      <w:r w:rsidRPr="00DF6C71">
        <w:rPr>
          <w:b/>
          <w:sz w:val="28"/>
          <w:szCs w:val="28"/>
        </w:rPr>
        <w:t xml:space="preserve"> </w:t>
      </w:r>
      <w:proofErr w:type="spellStart"/>
      <w:r w:rsidRPr="00DF6C71">
        <w:rPr>
          <w:b/>
          <w:sz w:val="28"/>
          <w:szCs w:val="28"/>
        </w:rPr>
        <w:t>intravilanul</w:t>
      </w:r>
      <w:proofErr w:type="spellEnd"/>
      <w:r w:rsidRPr="00DF6C71">
        <w:rPr>
          <w:b/>
          <w:sz w:val="28"/>
          <w:szCs w:val="28"/>
        </w:rPr>
        <w:t xml:space="preserve"> </w:t>
      </w:r>
      <w:proofErr w:type="spellStart"/>
      <w:r w:rsidRPr="00DF6C71">
        <w:rPr>
          <w:b/>
          <w:sz w:val="28"/>
          <w:szCs w:val="28"/>
        </w:rPr>
        <w:t>Municipiului</w:t>
      </w:r>
      <w:proofErr w:type="spellEnd"/>
      <w:r w:rsidRPr="00DF6C71">
        <w:rPr>
          <w:b/>
          <w:sz w:val="28"/>
          <w:szCs w:val="28"/>
        </w:rPr>
        <w:t xml:space="preserve"> </w:t>
      </w:r>
      <w:proofErr w:type="spellStart"/>
      <w:r w:rsidRPr="00DF6C71">
        <w:rPr>
          <w:b/>
          <w:sz w:val="28"/>
          <w:szCs w:val="28"/>
        </w:rPr>
        <w:t>Câmpina</w:t>
      </w:r>
      <w:proofErr w:type="spellEnd"/>
      <w:r w:rsidRPr="00DF6C71">
        <w:rPr>
          <w:b/>
          <w:sz w:val="28"/>
          <w:szCs w:val="28"/>
        </w:rPr>
        <w:t xml:space="preserve">, </w:t>
      </w:r>
      <w:proofErr w:type="spellStart"/>
      <w:r w:rsidRPr="00DF6C71">
        <w:rPr>
          <w:b/>
          <w:sz w:val="28"/>
          <w:szCs w:val="28"/>
        </w:rPr>
        <w:t>Județul</w:t>
      </w:r>
      <w:proofErr w:type="spellEnd"/>
      <w:r w:rsidRPr="00DF6C71">
        <w:rPr>
          <w:b/>
          <w:sz w:val="28"/>
          <w:szCs w:val="28"/>
        </w:rPr>
        <w:t xml:space="preserve"> Prahova, </w:t>
      </w:r>
      <w:proofErr w:type="spellStart"/>
      <w:r w:rsidRPr="00DF6C71">
        <w:rPr>
          <w:b/>
          <w:sz w:val="28"/>
          <w:szCs w:val="28"/>
        </w:rPr>
        <w:t>proprietatea</w:t>
      </w:r>
      <w:proofErr w:type="spellEnd"/>
      <w:r w:rsidRPr="00DF6C71">
        <w:rPr>
          <w:b/>
          <w:sz w:val="28"/>
          <w:szCs w:val="28"/>
        </w:rPr>
        <w:t xml:space="preserve"> </w:t>
      </w:r>
      <w:r w:rsidR="001B1EBF" w:rsidRPr="001B1EBF">
        <w:rPr>
          <w:bCs/>
          <w:sz w:val="28"/>
          <w:szCs w:val="28"/>
        </w:rPr>
        <w:t>I. L.V</w:t>
      </w:r>
      <w:r w:rsidR="001B1EBF">
        <w:rPr>
          <w:color w:val="000000" w:themeColor="text1"/>
          <w:sz w:val="28"/>
          <w:szCs w:val="28"/>
        </w:rPr>
        <w:t>.</w:t>
      </w:r>
      <w:r w:rsidRPr="00DF6C71">
        <w:rPr>
          <w:b/>
          <w:sz w:val="28"/>
          <w:szCs w:val="28"/>
        </w:rPr>
        <w:t xml:space="preserve"> ca </w:t>
      </w:r>
      <w:proofErr w:type="spellStart"/>
      <w:r w:rsidRPr="00DF6C71">
        <w:rPr>
          <w:b/>
          <w:sz w:val="28"/>
          <w:szCs w:val="28"/>
        </w:rPr>
        <w:t>urmare</w:t>
      </w:r>
      <w:proofErr w:type="spellEnd"/>
      <w:r w:rsidRPr="00DF6C71">
        <w:rPr>
          <w:b/>
          <w:sz w:val="28"/>
          <w:szCs w:val="28"/>
        </w:rPr>
        <w:t xml:space="preserve"> a </w:t>
      </w:r>
      <w:proofErr w:type="spellStart"/>
      <w:r w:rsidRPr="00DF6C71">
        <w:rPr>
          <w:b/>
          <w:sz w:val="28"/>
          <w:szCs w:val="28"/>
        </w:rPr>
        <w:t>constatării</w:t>
      </w:r>
      <w:proofErr w:type="spellEnd"/>
      <w:r w:rsidRPr="00DF6C71">
        <w:rPr>
          <w:b/>
          <w:sz w:val="28"/>
          <w:szCs w:val="28"/>
        </w:rPr>
        <w:t xml:space="preserve"> </w:t>
      </w:r>
      <w:proofErr w:type="spellStart"/>
      <w:r w:rsidRPr="00DF6C71">
        <w:rPr>
          <w:b/>
          <w:sz w:val="28"/>
          <w:szCs w:val="28"/>
        </w:rPr>
        <w:t>stării</w:t>
      </w:r>
      <w:proofErr w:type="spellEnd"/>
      <w:r w:rsidRPr="00DF6C71">
        <w:rPr>
          <w:b/>
          <w:sz w:val="28"/>
          <w:szCs w:val="28"/>
        </w:rPr>
        <w:t xml:space="preserve"> de </w:t>
      </w:r>
      <w:proofErr w:type="spellStart"/>
      <w:r w:rsidRPr="00DF6C71">
        <w:rPr>
          <w:b/>
          <w:sz w:val="28"/>
          <w:szCs w:val="28"/>
        </w:rPr>
        <w:t>imobil</w:t>
      </w:r>
      <w:proofErr w:type="spellEnd"/>
      <w:r w:rsidRPr="00DF6C71">
        <w:rPr>
          <w:b/>
          <w:sz w:val="28"/>
          <w:szCs w:val="28"/>
        </w:rPr>
        <w:t xml:space="preserve"> </w:t>
      </w:r>
      <w:proofErr w:type="spellStart"/>
      <w:r w:rsidRPr="00DF6C71">
        <w:rPr>
          <w:b/>
          <w:sz w:val="28"/>
          <w:szCs w:val="28"/>
        </w:rPr>
        <w:t>neîngrijit</w:t>
      </w:r>
      <w:proofErr w:type="spellEnd"/>
      <w:r>
        <w:rPr>
          <w:sz w:val="28"/>
          <w:szCs w:val="28"/>
        </w:rPr>
        <w:t xml:space="preserve">, </w:t>
      </w:r>
      <w:proofErr w:type="spellStart"/>
      <w:r>
        <w:rPr>
          <w:sz w:val="28"/>
          <w:szCs w:val="28"/>
          <w:lang w:val="fr-FR"/>
        </w:rPr>
        <w:t>motivat</w:t>
      </w:r>
      <w:proofErr w:type="spellEnd"/>
      <w:r>
        <w:rPr>
          <w:sz w:val="28"/>
          <w:szCs w:val="28"/>
          <w:lang w:val="fr-FR"/>
        </w:rPr>
        <w:t xml:space="preserve"> de </w:t>
      </w:r>
      <w:proofErr w:type="spellStart"/>
      <w:r>
        <w:rPr>
          <w:sz w:val="28"/>
          <w:szCs w:val="28"/>
          <w:lang w:val="fr-FR"/>
        </w:rPr>
        <w:t>prevederile</w:t>
      </w:r>
      <w:proofErr w:type="spellEnd"/>
      <w:r>
        <w:rPr>
          <w:sz w:val="28"/>
          <w:szCs w:val="28"/>
          <w:lang w:val="fr-FR"/>
        </w:rPr>
        <w:t>:</w:t>
      </w:r>
    </w:p>
    <w:p w14:paraId="275EC1E7" w14:textId="77777777" w:rsidR="00DF6C71" w:rsidRDefault="00DF6C71" w:rsidP="00DF6C71">
      <w:pPr>
        <w:ind w:firstLine="720"/>
        <w:jc w:val="both"/>
        <w:rPr>
          <w:color w:val="000000" w:themeColor="text1"/>
          <w:sz w:val="28"/>
          <w:szCs w:val="28"/>
          <w:lang w:val="ro-RO"/>
        </w:rPr>
      </w:pPr>
      <w:r>
        <w:rPr>
          <w:color w:val="000000" w:themeColor="text1"/>
          <w:sz w:val="28"/>
          <w:szCs w:val="28"/>
          <w:lang w:val="ro-RO"/>
        </w:rPr>
        <w:t>- H.C.L. nr.62/28 aprilie 2021 pentru aprobarea Regulamentului privind identificarea și stabilirea criteriilor de încadrare a clădirilor și terenurilor în categoria imobilelor neîngrijite, situate în intravilanul Municipiului Câmpina, în vederea majorării impozitului cu până la 500% pentru acestea;</w:t>
      </w:r>
    </w:p>
    <w:p w14:paraId="794174D6" w14:textId="77777777" w:rsidR="00DF6C71" w:rsidRDefault="00DF6C71" w:rsidP="00DF6C71">
      <w:pPr>
        <w:jc w:val="both"/>
        <w:rPr>
          <w:color w:val="000000" w:themeColor="text1"/>
          <w:sz w:val="28"/>
          <w:szCs w:val="28"/>
          <w:lang w:val="ro-RO"/>
        </w:rPr>
      </w:pPr>
      <w:r>
        <w:rPr>
          <w:color w:val="FF0000"/>
          <w:sz w:val="28"/>
          <w:szCs w:val="28"/>
          <w:lang w:val="ro-RO"/>
        </w:rPr>
        <w:tab/>
      </w:r>
      <w:r>
        <w:rPr>
          <w:color w:val="000000" w:themeColor="text1"/>
          <w:sz w:val="28"/>
          <w:szCs w:val="28"/>
          <w:lang w:val="ro-RO"/>
        </w:rPr>
        <w:t xml:space="preserve">- art.489, alin.(5) – alin.(8) din Legea nr.227/2015 privind Codul fiscal, cu modificările și completările ulterioare; </w:t>
      </w:r>
    </w:p>
    <w:p w14:paraId="5F2C1F3D" w14:textId="77777777" w:rsidR="00DF6C71" w:rsidRPr="002C7A98" w:rsidRDefault="00DF6C71" w:rsidP="00DF6C71">
      <w:pPr>
        <w:jc w:val="both"/>
        <w:rPr>
          <w:color w:val="000000" w:themeColor="text1"/>
          <w:sz w:val="28"/>
          <w:szCs w:val="28"/>
          <w:lang w:val="ro-RO"/>
        </w:rPr>
      </w:pPr>
      <w:r>
        <w:rPr>
          <w:color w:val="FF0000"/>
          <w:sz w:val="28"/>
          <w:szCs w:val="28"/>
          <w:lang w:val="ro-RO"/>
        </w:rPr>
        <w:tab/>
      </w:r>
      <w:r>
        <w:rPr>
          <w:color w:val="000000" w:themeColor="text1"/>
          <w:sz w:val="28"/>
          <w:szCs w:val="28"/>
          <w:lang w:val="ro-RO"/>
        </w:rPr>
        <w:t xml:space="preserve">- punctul 168, secțiunea 1, Capitolul X din Normele Metodologice de aplicare a Legii nr. 227/2015 privind Codul Fiscal, aprobate prin H.G. nr.1/2016, modificate și </w:t>
      </w:r>
      <w:r w:rsidRPr="002C7A98">
        <w:rPr>
          <w:color w:val="000000" w:themeColor="text1"/>
          <w:sz w:val="28"/>
          <w:szCs w:val="28"/>
          <w:lang w:val="ro-RO"/>
        </w:rPr>
        <w:t>completate;</w:t>
      </w:r>
    </w:p>
    <w:p w14:paraId="3AB75DC6" w14:textId="77777777" w:rsidR="00DF6C71" w:rsidRPr="002C7A98" w:rsidRDefault="00DF6C71" w:rsidP="00DF6C71">
      <w:pPr>
        <w:jc w:val="both"/>
        <w:rPr>
          <w:b/>
          <w:bCs/>
          <w:color w:val="000000" w:themeColor="text1"/>
          <w:sz w:val="28"/>
          <w:szCs w:val="28"/>
        </w:rPr>
      </w:pPr>
      <w:r w:rsidRPr="002C7A98">
        <w:rPr>
          <w:b/>
          <w:bCs/>
          <w:color w:val="FF0000"/>
          <w:sz w:val="28"/>
          <w:szCs w:val="28"/>
          <w:lang w:val="ro-RO"/>
        </w:rPr>
        <w:tab/>
      </w:r>
      <w:r w:rsidRPr="002C7A98">
        <w:rPr>
          <w:rStyle w:val="do1"/>
          <w:b w:val="0"/>
          <w:bCs w:val="0"/>
          <w:color w:val="000000" w:themeColor="text1"/>
          <w:sz w:val="28"/>
          <w:szCs w:val="28"/>
        </w:rPr>
        <w:t xml:space="preserve">- art.6, </w:t>
      </w:r>
      <w:proofErr w:type="spellStart"/>
      <w:r w:rsidRPr="002C7A98">
        <w:rPr>
          <w:rStyle w:val="do1"/>
          <w:b w:val="0"/>
          <w:bCs w:val="0"/>
          <w:color w:val="000000" w:themeColor="text1"/>
          <w:sz w:val="28"/>
          <w:szCs w:val="28"/>
        </w:rPr>
        <w:t>alin</w:t>
      </w:r>
      <w:proofErr w:type="spellEnd"/>
      <w:r w:rsidRPr="002C7A98">
        <w:rPr>
          <w:rStyle w:val="do1"/>
          <w:b w:val="0"/>
          <w:bCs w:val="0"/>
          <w:color w:val="000000" w:themeColor="text1"/>
          <w:sz w:val="28"/>
          <w:szCs w:val="28"/>
        </w:rPr>
        <w:t xml:space="preserve">.(3) </w:t>
      </w:r>
      <w:proofErr w:type="spellStart"/>
      <w:r w:rsidRPr="002C7A98">
        <w:rPr>
          <w:rStyle w:val="do1"/>
          <w:b w:val="0"/>
          <w:bCs w:val="0"/>
          <w:color w:val="000000" w:themeColor="text1"/>
          <w:sz w:val="28"/>
          <w:szCs w:val="28"/>
        </w:rPr>
        <w:t>și</w:t>
      </w:r>
      <w:proofErr w:type="spellEnd"/>
      <w:r w:rsidRPr="002C7A98">
        <w:rPr>
          <w:rStyle w:val="do1"/>
          <w:b w:val="0"/>
          <w:bCs w:val="0"/>
          <w:color w:val="000000" w:themeColor="text1"/>
          <w:sz w:val="28"/>
          <w:szCs w:val="28"/>
        </w:rPr>
        <w:t xml:space="preserve"> art.30, </w:t>
      </w:r>
      <w:proofErr w:type="spellStart"/>
      <w:r w:rsidRPr="002C7A98">
        <w:rPr>
          <w:rStyle w:val="do1"/>
          <w:b w:val="0"/>
          <w:bCs w:val="0"/>
          <w:color w:val="000000" w:themeColor="text1"/>
          <w:sz w:val="28"/>
          <w:szCs w:val="28"/>
        </w:rPr>
        <w:t>alin</w:t>
      </w:r>
      <w:proofErr w:type="spellEnd"/>
      <w:r w:rsidRPr="002C7A98">
        <w:rPr>
          <w:rStyle w:val="do1"/>
          <w:b w:val="0"/>
          <w:bCs w:val="0"/>
          <w:color w:val="000000" w:themeColor="text1"/>
          <w:sz w:val="28"/>
          <w:szCs w:val="28"/>
        </w:rPr>
        <w:t xml:space="preserve">.(1), </w:t>
      </w:r>
      <w:proofErr w:type="spellStart"/>
      <w:r w:rsidRPr="002C7A98">
        <w:rPr>
          <w:rStyle w:val="do1"/>
          <w:b w:val="0"/>
          <w:bCs w:val="0"/>
          <w:color w:val="000000" w:themeColor="text1"/>
          <w:sz w:val="28"/>
          <w:szCs w:val="28"/>
        </w:rPr>
        <w:t>lit.”c</w:t>
      </w:r>
      <w:proofErr w:type="spellEnd"/>
      <w:r w:rsidRPr="002C7A98">
        <w:rPr>
          <w:rStyle w:val="do1"/>
          <w:b w:val="0"/>
          <w:bCs w:val="0"/>
          <w:color w:val="000000" w:themeColor="text1"/>
          <w:sz w:val="28"/>
          <w:szCs w:val="28"/>
        </w:rPr>
        <w:t xml:space="preserve">” din </w:t>
      </w:r>
      <w:proofErr w:type="spellStart"/>
      <w:r w:rsidRPr="002C7A98">
        <w:rPr>
          <w:rStyle w:val="do1"/>
          <w:b w:val="0"/>
          <w:bCs w:val="0"/>
          <w:color w:val="000000" w:themeColor="text1"/>
          <w:sz w:val="28"/>
          <w:szCs w:val="28"/>
        </w:rPr>
        <w:t>Legea</w:t>
      </w:r>
      <w:proofErr w:type="spellEnd"/>
      <w:r w:rsidRPr="002C7A98">
        <w:rPr>
          <w:rStyle w:val="do1"/>
          <w:b w:val="0"/>
          <w:bCs w:val="0"/>
          <w:color w:val="000000" w:themeColor="text1"/>
          <w:sz w:val="28"/>
          <w:szCs w:val="28"/>
        </w:rPr>
        <w:t xml:space="preserve"> nr.24/2000 </w:t>
      </w:r>
      <w:proofErr w:type="spellStart"/>
      <w:r w:rsidRPr="002C7A98">
        <w:rPr>
          <w:rStyle w:val="do1"/>
          <w:b w:val="0"/>
          <w:bCs w:val="0"/>
          <w:color w:val="000000" w:themeColor="text1"/>
          <w:sz w:val="28"/>
          <w:szCs w:val="28"/>
        </w:rPr>
        <w:t>privind</w:t>
      </w:r>
      <w:proofErr w:type="spellEnd"/>
      <w:r w:rsidRPr="002C7A98">
        <w:rPr>
          <w:rStyle w:val="do1"/>
          <w:b w:val="0"/>
          <w:bCs w:val="0"/>
          <w:color w:val="000000" w:themeColor="text1"/>
          <w:sz w:val="28"/>
          <w:szCs w:val="28"/>
        </w:rPr>
        <w:t xml:space="preserve"> </w:t>
      </w:r>
      <w:proofErr w:type="spellStart"/>
      <w:r w:rsidRPr="002C7A98">
        <w:rPr>
          <w:rStyle w:val="do1"/>
          <w:b w:val="0"/>
          <w:bCs w:val="0"/>
          <w:color w:val="000000" w:themeColor="text1"/>
          <w:sz w:val="28"/>
          <w:szCs w:val="28"/>
        </w:rPr>
        <w:t>normele</w:t>
      </w:r>
      <w:proofErr w:type="spellEnd"/>
      <w:r w:rsidRPr="002C7A98">
        <w:rPr>
          <w:rStyle w:val="do1"/>
          <w:b w:val="0"/>
          <w:bCs w:val="0"/>
          <w:color w:val="000000" w:themeColor="text1"/>
          <w:sz w:val="28"/>
          <w:szCs w:val="28"/>
        </w:rPr>
        <w:t xml:space="preserve"> de </w:t>
      </w:r>
      <w:proofErr w:type="spellStart"/>
      <w:r w:rsidRPr="002C7A98">
        <w:rPr>
          <w:rStyle w:val="do1"/>
          <w:b w:val="0"/>
          <w:bCs w:val="0"/>
          <w:color w:val="000000" w:themeColor="text1"/>
          <w:sz w:val="28"/>
          <w:szCs w:val="28"/>
        </w:rPr>
        <w:t>tehnică</w:t>
      </w:r>
      <w:proofErr w:type="spellEnd"/>
      <w:r w:rsidRPr="002C7A98">
        <w:rPr>
          <w:rStyle w:val="do1"/>
          <w:b w:val="0"/>
          <w:bCs w:val="0"/>
          <w:color w:val="000000" w:themeColor="text1"/>
          <w:sz w:val="28"/>
          <w:szCs w:val="28"/>
        </w:rPr>
        <w:t xml:space="preserve"> </w:t>
      </w:r>
      <w:proofErr w:type="spellStart"/>
      <w:r w:rsidRPr="002C7A98">
        <w:rPr>
          <w:rStyle w:val="do1"/>
          <w:b w:val="0"/>
          <w:bCs w:val="0"/>
          <w:color w:val="000000" w:themeColor="text1"/>
          <w:sz w:val="28"/>
          <w:szCs w:val="28"/>
        </w:rPr>
        <w:t>legislativă</w:t>
      </w:r>
      <w:proofErr w:type="spellEnd"/>
      <w:r w:rsidRPr="002C7A98">
        <w:rPr>
          <w:rStyle w:val="do1"/>
          <w:b w:val="0"/>
          <w:bCs w:val="0"/>
          <w:color w:val="000000" w:themeColor="text1"/>
          <w:sz w:val="28"/>
          <w:szCs w:val="28"/>
        </w:rPr>
        <w:t xml:space="preserve"> </w:t>
      </w:r>
      <w:proofErr w:type="spellStart"/>
      <w:r w:rsidRPr="002C7A98">
        <w:rPr>
          <w:rStyle w:val="do1"/>
          <w:b w:val="0"/>
          <w:bCs w:val="0"/>
          <w:color w:val="000000" w:themeColor="text1"/>
          <w:sz w:val="28"/>
          <w:szCs w:val="28"/>
        </w:rPr>
        <w:t>pentru</w:t>
      </w:r>
      <w:proofErr w:type="spellEnd"/>
      <w:r w:rsidRPr="002C7A98">
        <w:rPr>
          <w:rStyle w:val="do1"/>
          <w:b w:val="0"/>
          <w:bCs w:val="0"/>
          <w:color w:val="000000" w:themeColor="text1"/>
          <w:sz w:val="28"/>
          <w:szCs w:val="28"/>
        </w:rPr>
        <w:t xml:space="preserve"> </w:t>
      </w:r>
      <w:proofErr w:type="spellStart"/>
      <w:r w:rsidRPr="002C7A98">
        <w:rPr>
          <w:rStyle w:val="do1"/>
          <w:b w:val="0"/>
          <w:bCs w:val="0"/>
          <w:color w:val="000000" w:themeColor="text1"/>
          <w:sz w:val="28"/>
          <w:szCs w:val="28"/>
        </w:rPr>
        <w:t>elaborarea</w:t>
      </w:r>
      <w:proofErr w:type="spellEnd"/>
      <w:r w:rsidRPr="002C7A98">
        <w:rPr>
          <w:rStyle w:val="do1"/>
          <w:b w:val="0"/>
          <w:bCs w:val="0"/>
          <w:color w:val="000000" w:themeColor="text1"/>
          <w:sz w:val="28"/>
          <w:szCs w:val="28"/>
        </w:rPr>
        <w:t xml:space="preserve"> </w:t>
      </w:r>
      <w:proofErr w:type="spellStart"/>
      <w:r w:rsidRPr="002C7A98">
        <w:rPr>
          <w:rStyle w:val="do1"/>
          <w:b w:val="0"/>
          <w:bCs w:val="0"/>
          <w:color w:val="000000" w:themeColor="text1"/>
          <w:sz w:val="28"/>
          <w:szCs w:val="28"/>
        </w:rPr>
        <w:t>actelor</w:t>
      </w:r>
      <w:proofErr w:type="spellEnd"/>
      <w:r w:rsidRPr="002C7A98">
        <w:rPr>
          <w:rStyle w:val="do1"/>
          <w:b w:val="0"/>
          <w:bCs w:val="0"/>
          <w:color w:val="000000" w:themeColor="text1"/>
          <w:sz w:val="28"/>
          <w:szCs w:val="28"/>
        </w:rPr>
        <w:t xml:space="preserve"> normative, </w:t>
      </w:r>
      <w:proofErr w:type="spellStart"/>
      <w:r w:rsidRPr="002C7A98">
        <w:rPr>
          <w:rStyle w:val="do1"/>
          <w:b w:val="0"/>
          <w:bCs w:val="0"/>
          <w:color w:val="000000" w:themeColor="text1"/>
          <w:sz w:val="28"/>
          <w:szCs w:val="28"/>
        </w:rPr>
        <w:t>republicată</w:t>
      </w:r>
      <w:proofErr w:type="spellEnd"/>
      <w:r w:rsidRPr="002C7A98">
        <w:rPr>
          <w:rStyle w:val="do1"/>
          <w:b w:val="0"/>
          <w:bCs w:val="0"/>
          <w:color w:val="000000" w:themeColor="text1"/>
          <w:sz w:val="28"/>
          <w:szCs w:val="28"/>
        </w:rPr>
        <w:t xml:space="preserve">, cu </w:t>
      </w:r>
      <w:proofErr w:type="spellStart"/>
      <w:r w:rsidRPr="002C7A98">
        <w:rPr>
          <w:rStyle w:val="do1"/>
          <w:b w:val="0"/>
          <w:bCs w:val="0"/>
          <w:color w:val="000000" w:themeColor="text1"/>
          <w:sz w:val="28"/>
          <w:szCs w:val="28"/>
        </w:rPr>
        <w:t>modificările</w:t>
      </w:r>
      <w:proofErr w:type="spellEnd"/>
      <w:r w:rsidRPr="002C7A98">
        <w:rPr>
          <w:rStyle w:val="do1"/>
          <w:b w:val="0"/>
          <w:bCs w:val="0"/>
          <w:color w:val="000000" w:themeColor="text1"/>
          <w:sz w:val="28"/>
          <w:szCs w:val="28"/>
        </w:rPr>
        <w:t xml:space="preserve"> </w:t>
      </w:r>
      <w:proofErr w:type="spellStart"/>
      <w:r w:rsidRPr="002C7A98">
        <w:rPr>
          <w:rStyle w:val="do1"/>
          <w:b w:val="0"/>
          <w:bCs w:val="0"/>
          <w:color w:val="000000" w:themeColor="text1"/>
          <w:sz w:val="28"/>
          <w:szCs w:val="28"/>
        </w:rPr>
        <w:t>și</w:t>
      </w:r>
      <w:proofErr w:type="spellEnd"/>
      <w:r w:rsidRPr="002C7A98">
        <w:rPr>
          <w:rStyle w:val="do1"/>
          <w:b w:val="0"/>
          <w:bCs w:val="0"/>
          <w:color w:val="000000" w:themeColor="text1"/>
          <w:sz w:val="28"/>
          <w:szCs w:val="28"/>
        </w:rPr>
        <w:t xml:space="preserve"> </w:t>
      </w:r>
      <w:proofErr w:type="spellStart"/>
      <w:r w:rsidRPr="002C7A98">
        <w:rPr>
          <w:rStyle w:val="do1"/>
          <w:b w:val="0"/>
          <w:bCs w:val="0"/>
          <w:color w:val="000000" w:themeColor="text1"/>
          <w:sz w:val="28"/>
          <w:szCs w:val="28"/>
        </w:rPr>
        <w:t>completările</w:t>
      </w:r>
      <w:proofErr w:type="spellEnd"/>
      <w:r w:rsidRPr="002C7A98">
        <w:rPr>
          <w:rStyle w:val="do1"/>
          <w:b w:val="0"/>
          <w:bCs w:val="0"/>
          <w:color w:val="000000" w:themeColor="text1"/>
          <w:sz w:val="28"/>
          <w:szCs w:val="28"/>
        </w:rPr>
        <w:t xml:space="preserve"> </w:t>
      </w:r>
      <w:proofErr w:type="spellStart"/>
      <w:r w:rsidRPr="002C7A98">
        <w:rPr>
          <w:rStyle w:val="do1"/>
          <w:b w:val="0"/>
          <w:bCs w:val="0"/>
          <w:color w:val="000000" w:themeColor="text1"/>
          <w:sz w:val="28"/>
          <w:szCs w:val="28"/>
        </w:rPr>
        <w:t>ulterioare</w:t>
      </w:r>
      <w:proofErr w:type="spellEnd"/>
      <w:r w:rsidRPr="002C7A98">
        <w:rPr>
          <w:b/>
          <w:bCs/>
          <w:color w:val="000000" w:themeColor="text1"/>
          <w:sz w:val="28"/>
          <w:szCs w:val="28"/>
        </w:rPr>
        <w:t>;</w:t>
      </w:r>
    </w:p>
    <w:p w14:paraId="27953D03" w14:textId="77777777" w:rsidR="00DF6C71" w:rsidRDefault="00DF6C71" w:rsidP="00DF6C71">
      <w:pPr>
        <w:jc w:val="both"/>
        <w:rPr>
          <w:color w:val="000000" w:themeColor="text1"/>
          <w:sz w:val="28"/>
          <w:szCs w:val="28"/>
        </w:rPr>
      </w:pPr>
      <w:r>
        <w:rPr>
          <w:color w:val="FF0000"/>
          <w:sz w:val="28"/>
          <w:szCs w:val="28"/>
        </w:rPr>
        <w:tab/>
      </w:r>
      <w:r>
        <w:rPr>
          <w:color w:val="000000" w:themeColor="text1"/>
          <w:sz w:val="28"/>
          <w:szCs w:val="28"/>
          <w:lang w:val="ro-RO"/>
        </w:rPr>
        <w:t>-</w:t>
      </w:r>
      <w:r>
        <w:rPr>
          <w:color w:val="000000" w:themeColor="text1"/>
          <w:sz w:val="28"/>
          <w:szCs w:val="28"/>
        </w:rPr>
        <w:t xml:space="preserve"> art.129, </w:t>
      </w:r>
      <w:proofErr w:type="spellStart"/>
      <w:r>
        <w:rPr>
          <w:color w:val="000000" w:themeColor="text1"/>
          <w:sz w:val="28"/>
          <w:szCs w:val="28"/>
        </w:rPr>
        <w:t>alin</w:t>
      </w:r>
      <w:proofErr w:type="spellEnd"/>
      <w:r>
        <w:rPr>
          <w:color w:val="000000" w:themeColor="text1"/>
          <w:sz w:val="28"/>
          <w:szCs w:val="28"/>
        </w:rPr>
        <w:t xml:space="preserve">.(1), </w:t>
      </w:r>
      <w:proofErr w:type="spellStart"/>
      <w:r>
        <w:rPr>
          <w:color w:val="000000" w:themeColor="text1"/>
          <w:sz w:val="28"/>
          <w:szCs w:val="28"/>
        </w:rPr>
        <w:t>alin</w:t>
      </w:r>
      <w:proofErr w:type="spellEnd"/>
      <w:r>
        <w:rPr>
          <w:color w:val="000000" w:themeColor="text1"/>
          <w:sz w:val="28"/>
          <w:szCs w:val="28"/>
        </w:rPr>
        <w:t xml:space="preserve">.(2), </w:t>
      </w:r>
      <w:proofErr w:type="spellStart"/>
      <w:r>
        <w:rPr>
          <w:color w:val="000000" w:themeColor="text1"/>
          <w:sz w:val="28"/>
          <w:szCs w:val="28"/>
        </w:rPr>
        <w:t>lit.”b</w:t>
      </w:r>
      <w:proofErr w:type="spellEnd"/>
      <w:r>
        <w:rPr>
          <w:color w:val="000000" w:themeColor="text1"/>
          <w:sz w:val="28"/>
          <w:szCs w:val="28"/>
        </w:rPr>
        <w:t xml:space="preserve">”, </w:t>
      </w:r>
      <w:proofErr w:type="spellStart"/>
      <w:r>
        <w:rPr>
          <w:color w:val="000000" w:themeColor="text1"/>
          <w:sz w:val="28"/>
          <w:szCs w:val="28"/>
        </w:rPr>
        <w:t>alin</w:t>
      </w:r>
      <w:proofErr w:type="spellEnd"/>
      <w:r>
        <w:rPr>
          <w:color w:val="000000" w:themeColor="text1"/>
          <w:sz w:val="28"/>
          <w:szCs w:val="28"/>
        </w:rPr>
        <w:t xml:space="preserve">.(4), </w:t>
      </w:r>
      <w:proofErr w:type="spellStart"/>
      <w:r>
        <w:rPr>
          <w:color w:val="000000" w:themeColor="text1"/>
          <w:sz w:val="28"/>
          <w:szCs w:val="28"/>
        </w:rPr>
        <w:t>lit.”c</w:t>
      </w:r>
      <w:proofErr w:type="spellEnd"/>
      <w:r>
        <w:rPr>
          <w:color w:val="000000" w:themeColor="text1"/>
          <w:sz w:val="28"/>
          <w:szCs w:val="28"/>
        </w:rPr>
        <w:t xml:space="preserve">” </w:t>
      </w:r>
      <w:proofErr w:type="spellStart"/>
      <w:r>
        <w:rPr>
          <w:color w:val="000000" w:themeColor="text1"/>
          <w:sz w:val="28"/>
          <w:szCs w:val="28"/>
        </w:rPr>
        <w:t>și</w:t>
      </w:r>
      <w:proofErr w:type="spellEnd"/>
      <w:r>
        <w:rPr>
          <w:color w:val="000000" w:themeColor="text1"/>
          <w:sz w:val="28"/>
          <w:szCs w:val="28"/>
        </w:rPr>
        <w:t xml:space="preserve"> art.196, </w:t>
      </w:r>
      <w:proofErr w:type="spellStart"/>
      <w:r>
        <w:rPr>
          <w:color w:val="000000" w:themeColor="text1"/>
          <w:sz w:val="28"/>
          <w:szCs w:val="28"/>
        </w:rPr>
        <w:t>alin</w:t>
      </w:r>
      <w:proofErr w:type="spellEnd"/>
      <w:r>
        <w:rPr>
          <w:color w:val="000000" w:themeColor="text1"/>
          <w:sz w:val="28"/>
          <w:szCs w:val="28"/>
        </w:rPr>
        <w:t xml:space="preserve">.(1), </w:t>
      </w:r>
      <w:proofErr w:type="spellStart"/>
      <w:r>
        <w:rPr>
          <w:color w:val="000000" w:themeColor="text1"/>
          <w:sz w:val="28"/>
          <w:szCs w:val="28"/>
        </w:rPr>
        <w:t>lit.”a</w:t>
      </w:r>
      <w:proofErr w:type="spellEnd"/>
      <w:r>
        <w:rPr>
          <w:color w:val="000000" w:themeColor="text1"/>
          <w:sz w:val="28"/>
          <w:szCs w:val="28"/>
        </w:rPr>
        <w:t xml:space="preserve">”, </w:t>
      </w:r>
      <w:proofErr w:type="spellStart"/>
      <w:r>
        <w:rPr>
          <w:color w:val="000000" w:themeColor="text1"/>
          <w:sz w:val="28"/>
          <w:szCs w:val="28"/>
        </w:rPr>
        <w:t>coroborat</w:t>
      </w:r>
      <w:proofErr w:type="spellEnd"/>
      <w:r>
        <w:rPr>
          <w:color w:val="000000" w:themeColor="text1"/>
          <w:sz w:val="28"/>
          <w:szCs w:val="28"/>
        </w:rPr>
        <w:t xml:space="preserve"> cu art.139, </w:t>
      </w:r>
      <w:proofErr w:type="spellStart"/>
      <w:r>
        <w:rPr>
          <w:color w:val="000000" w:themeColor="text1"/>
          <w:sz w:val="28"/>
          <w:szCs w:val="28"/>
        </w:rPr>
        <w:t>alin</w:t>
      </w:r>
      <w:proofErr w:type="spellEnd"/>
      <w:r>
        <w:rPr>
          <w:color w:val="000000" w:themeColor="text1"/>
          <w:sz w:val="28"/>
          <w:szCs w:val="28"/>
        </w:rPr>
        <w:t xml:space="preserve">.(1)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alin</w:t>
      </w:r>
      <w:proofErr w:type="spellEnd"/>
      <w:r>
        <w:rPr>
          <w:color w:val="000000" w:themeColor="text1"/>
          <w:sz w:val="28"/>
          <w:szCs w:val="28"/>
        </w:rPr>
        <w:t xml:space="preserve">.(3), </w:t>
      </w:r>
      <w:proofErr w:type="spellStart"/>
      <w:r>
        <w:rPr>
          <w:color w:val="000000" w:themeColor="text1"/>
          <w:sz w:val="28"/>
          <w:szCs w:val="28"/>
        </w:rPr>
        <w:t>lit.”c</w:t>
      </w:r>
      <w:proofErr w:type="spellEnd"/>
      <w:r>
        <w:rPr>
          <w:color w:val="000000" w:themeColor="text1"/>
          <w:sz w:val="28"/>
          <w:szCs w:val="28"/>
        </w:rPr>
        <w:t xml:space="preserve">” din O.U.G. nr.57/3 </w:t>
      </w:r>
      <w:proofErr w:type="spellStart"/>
      <w:r>
        <w:rPr>
          <w:color w:val="000000" w:themeColor="text1"/>
          <w:sz w:val="28"/>
          <w:szCs w:val="28"/>
        </w:rPr>
        <w:t>iulie</w:t>
      </w:r>
      <w:proofErr w:type="spellEnd"/>
      <w:r>
        <w:rPr>
          <w:color w:val="000000" w:themeColor="text1"/>
          <w:sz w:val="28"/>
          <w:szCs w:val="28"/>
        </w:rPr>
        <w:t xml:space="preserve"> 2019 </w:t>
      </w:r>
      <w:proofErr w:type="spellStart"/>
      <w:r>
        <w:rPr>
          <w:color w:val="000000" w:themeColor="text1"/>
          <w:sz w:val="28"/>
          <w:szCs w:val="28"/>
        </w:rPr>
        <w:t>privind</w:t>
      </w:r>
      <w:proofErr w:type="spellEnd"/>
      <w:r>
        <w:rPr>
          <w:color w:val="000000" w:themeColor="text1"/>
          <w:sz w:val="28"/>
          <w:szCs w:val="28"/>
        </w:rPr>
        <w:t xml:space="preserve"> </w:t>
      </w:r>
      <w:proofErr w:type="spellStart"/>
      <w:r>
        <w:rPr>
          <w:color w:val="000000" w:themeColor="text1"/>
          <w:sz w:val="28"/>
          <w:szCs w:val="28"/>
        </w:rPr>
        <w:t>Codul</w:t>
      </w:r>
      <w:proofErr w:type="spellEnd"/>
      <w:r>
        <w:rPr>
          <w:color w:val="000000" w:themeColor="text1"/>
          <w:sz w:val="28"/>
          <w:szCs w:val="28"/>
        </w:rPr>
        <w:t xml:space="preserve"> </w:t>
      </w:r>
      <w:proofErr w:type="spellStart"/>
      <w:r>
        <w:rPr>
          <w:color w:val="000000" w:themeColor="text1"/>
          <w:sz w:val="28"/>
          <w:szCs w:val="28"/>
        </w:rPr>
        <w:t>administrativ</w:t>
      </w:r>
      <w:proofErr w:type="spellEnd"/>
      <w:r>
        <w:rPr>
          <w:color w:val="000000" w:themeColor="text1"/>
          <w:sz w:val="28"/>
          <w:szCs w:val="28"/>
        </w:rPr>
        <w:t xml:space="preserve">, cu </w:t>
      </w:r>
      <w:proofErr w:type="spellStart"/>
      <w:r>
        <w:rPr>
          <w:color w:val="000000" w:themeColor="text1"/>
          <w:sz w:val="28"/>
          <w:szCs w:val="28"/>
        </w:rPr>
        <w:t>modificările</w:t>
      </w:r>
      <w:proofErr w:type="spellEnd"/>
      <w:r>
        <w:rPr>
          <w:color w:val="000000" w:themeColor="text1"/>
          <w:sz w:val="28"/>
          <w:szCs w:val="28"/>
        </w:rPr>
        <w:t xml:space="preserve"> </w:t>
      </w:r>
      <w:proofErr w:type="spellStart"/>
      <w:r>
        <w:rPr>
          <w:color w:val="000000" w:themeColor="text1"/>
          <w:sz w:val="28"/>
          <w:szCs w:val="28"/>
        </w:rPr>
        <w:t>și</w:t>
      </w:r>
      <w:proofErr w:type="spellEnd"/>
      <w:r>
        <w:rPr>
          <w:color w:val="000000" w:themeColor="text1"/>
          <w:sz w:val="28"/>
          <w:szCs w:val="28"/>
        </w:rPr>
        <w:t xml:space="preserve"> </w:t>
      </w:r>
      <w:proofErr w:type="spellStart"/>
      <w:r>
        <w:rPr>
          <w:color w:val="000000" w:themeColor="text1"/>
          <w:sz w:val="28"/>
          <w:szCs w:val="28"/>
        </w:rPr>
        <w:t>completările</w:t>
      </w:r>
      <w:proofErr w:type="spellEnd"/>
      <w:r>
        <w:rPr>
          <w:color w:val="000000" w:themeColor="text1"/>
          <w:sz w:val="28"/>
          <w:szCs w:val="28"/>
        </w:rPr>
        <w:t xml:space="preserve"> </w:t>
      </w:r>
      <w:proofErr w:type="spellStart"/>
      <w:r>
        <w:rPr>
          <w:color w:val="000000" w:themeColor="text1"/>
          <w:sz w:val="28"/>
          <w:szCs w:val="28"/>
        </w:rPr>
        <w:t>ulterioare</w:t>
      </w:r>
      <w:proofErr w:type="spellEnd"/>
      <w:r>
        <w:rPr>
          <w:color w:val="000000" w:themeColor="text1"/>
          <w:sz w:val="28"/>
          <w:szCs w:val="28"/>
        </w:rPr>
        <w:t>.</w:t>
      </w:r>
    </w:p>
    <w:p w14:paraId="23526BE4" w14:textId="77777777" w:rsidR="00DF6C71" w:rsidRDefault="00DF6C71" w:rsidP="00DF6C71">
      <w:pPr>
        <w:jc w:val="both"/>
        <w:rPr>
          <w:color w:val="FF0000"/>
          <w:sz w:val="28"/>
          <w:szCs w:val="28"/>
          <w:lang w:val="ro-RO"/>
        </w:rPr>
      </w:pPr>
    </w:p>
    <w:p w14:paraId="2C01CE77" w14:textId="77777777" w:rsidR="00DF6C71" w:rsidRDefault="00DF6C71" w:rsidP="00DF6C71">
      <w:pPr>
        <w:jc w:val="center"/>
        <w:rPr>
          <w:color w:val="000000"/>
          <w:sz w:val="28"/>
          <w:szCs w:val="28"/>
        </w:rPr>
      </w:pPr>
      <w:r>
        <w:rPr>
          <w:color w:val="000000"/>
          <w:sz w:val="28"/>
          <w:szCs w:val="28"/>
        </w:rPr>
        <w:t>SECRETAR GENERAL,</w:t>
      </w:r>
    </w:p>
    <w:p w14:paraId="5C5A6D64" w14:textId="77777777" w:rsidR="00DF6C71" w:rsidRDefault="00DF6C71" w:rsidP="00DF6C71">
      <w:pPr>
        <w:jc w:val="center"/>
        <w:rPr>
          <w:b/>
          <w:sz w:val="28"/>
          <w:szCs w:val="28"/>
        </w:rPr>
      </w:pPr>
      <w:r>
        <w:rPr>
          <w:b/>
          <w:bCs/>
          <w:color w:val="000000"/>
          <w:sz w:val="28"/>
          <w:szCs w:val="28"/>
        </w:rPr>
        <w:t>Elena Moldoveanu</w:t>
      </w:r>
    </w:p>
    <w:p w14:paraId="3411852B" w14:textId="77777777" w:rsidR="00876649" w:rsidRDefault="00876649" w:rsidP="00C263D3">
      <w:pPr>
        <w:rPr>
          <w:sz w:val="24"/>
          <w:szCs w:val="24"/>
        </w:rPr>
      </w:pPr>
    </w:p>
    <w:p w14:paraId="0D43658C" w14:textId="257FD4C0" w:rsidR="00DF6C71" w:rsidRDefault="00DF6C71" w:rsidP="00C263D3">
      <w:proofErr w:type="spellStart"/>
      <w:r>
        <w:rPr>
          <w:sz w:val="24"/>
          <w:szCs w:val="24"/>
        </w:rPr>
        <w:t>edit.B.L</w:t>
      </w:r>
      <w:proofErr w:type="spellEnd"/>
      <w:r>
        <w:rPr>
          <w:sz w:val="24"/>
          <w:szCs w:val="24"/>
        </w:rPr>
        <w:t>.</w:t>
      </w:r>
    </w:p>
    <w:sectPr w:rsidR="00DF6C71" w:rsidSect="00876649">
      <w:pgSz w:w="11906" w:h="16838" w:code="9"/>
      <w:pgMar w:top="720"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D7E2F"/>
    <w:multiLevelType w:val="hybridMultilevel"/>
    <w:tmpl w:val="064AAEA8"/>
    <w:lvl w:ilvl="0" w:tplc="063EB7C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1127756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C9"/>
    <w:rsid w:val="000C5283"/>
    <w:rsid w:val="000D3227"/>
    <w:rsid w:val="00133022"/>
    <w:rsid w:val="001B1EBF"/>
    <w:rsid w:val="001D5ADB"/>
    <w:rsid w:val="002A777E"/>
    <w:rsid w:val="002D326F"/>
    <w:rsid w:val="003E3BC9"/>
    <w:rsid w:val="004037EF"/>
    <w:rsid w:val="007637E6"/>
    <w:rsid w:val="00876649"/>
    <w:rsid w:val="00886E6B"/>
    <w:rsid w:val="00902B38"/>
    <w:rsid w:val="00917A4D"/>
    <w:rsid w:val="00A00E9C"/>
    <w:rsid w:val="00BB2BBF"/>
    <w:rsid w:val="00C263D3"/>
    <w:rsid w:val="00C34E25"/>
    <w:rsid w:val="00C54C1C"/>
    <w:rsid w:val="00C74863"/>
    <w:rsid w:val="00D52B19"/>
    <w:rsid w:val="00D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F6D1"/>
  <w15:chartTrackingRefBased/>
  <w15:docId w15:val="{01AF3489-B2FB-46C5-9977-F2515FAD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54C1C"/>
    <w:pPr>
      <w:keepNext/>
      <w:outlineLvl w:val="0"/>
    </w:pPr>
    <w:rPr>
      <w:b/>
      <w:sz w:val="26"/>
    </w:rPr>
  </w:style>
  <w:style w:type="paragraph" w:styleId="Heading2">
    <w:name w:val="heading 2"/>
    <w:basedOn w:val="Normal"/>
    <w:next w:val="Normal"/>
    <w:link w:val="Heading2Char"/>
    <w:semiHidden/>
    <w:unhideWhenUsed/>
    <w:qFormat/>
    <w:rsid w:val="00C54C1C"/>
    <w:pPr>
      <w:keepNext/>
      <w:jc w:val="center"/>
      <w:outlineLvl w:val="1"/>
    </w:pPr>
    <w:rPr>
      <w:sz w:val="28"/>
    </w:rPr>
  </w:style>
  <w:style w:type="paragraph" w:styleId="Heading3">
    <w:name w:val="heading 3"/>
    <w:basedOn w:val="Normal"/>
    <w:next w:val="Normal"/>
    <w:link w:val="Heading3Char"/>
    <w:semiHidden/>
    <w:unhideWhenUsed/>
    <w:qFormat/>
    <w:rsid w:val="00C54C1C"/>
    <w:pPr>
      <w:keepNext/>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C1C"/>
    <w:rPr>
      <w:rFonts w:ascii="Times New Roman" w:eastAsia="Times New Roman" w:hAnsi="Times New Roman" w:cs="Times New Roman"/>
      <w:b/>
      <w:sz w:val="26"/>
      <w:szCs w:val="20"/>
    </w:rPr>
  </w:style>
  <w:style w:type="character" w:customStyle="1" w:styleId="Heading2Char">
    <w:name w:val="Heading 2 Char"/>
    <w:basedOn w:val="DefaultParagraphFont"/>
    <w:link w:val="Heading2"/>
    <w:semiHidden/>
    <w:rsid w:val="00C54C1C"/>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C54C1C"/>
    <w:rPr>
      <w:rFonts w:ascii="Times New Roman" w:eastAsia="Times New Roman" w:hAnsi="Times New Roman" w:cs="Times New Roman"/>
      <w:b/>
      <w:sz w:val="20"/>
      <w:szCs w:val="20"/>
      <w:lang w:val="en-AU"/>
    </w:rPr>
  </w:style>
  <w:style w:type="paragraph" w:styleId="BodyTextIndent3">
    <w:name w:val="Body Text Indent 3"/>
    <w:basedOn w:val="Normal"/>
    <w:link w:val="BodyTextIndent3Char"/>
    <w:semiHidden/>
    <w:unhideWhenUsed/>
    <w:rsid w:val="00C54C1C"/>
    <w:pPr>
      <w:ind w:firstLine="720"/>
      <w:jc w:val="both"/>
    </w:pPr>
    <w:rPr>
      <w:sz w:val="26"/>
    </w:rPr>
  </w:style>
  <w:style w:type="character" w:customStyle="1" w:styleId="BodyTextIndent3Char">
    <w:name w:val="Body Text Indent 3 Char"/>
    <w:basedOn w:val="DefaultParagraphFont"/>
    <w:link w:val="BodyTextIndent3"/>
    <w:semiHidden/>
    <w:rsid w:val="00C54C1C"/>
    <w:rPr>
      <w:rFonts w:ascii="Times New Roman" w:eastAsia="Times New Roman" w:hAnsi="Times New Roman" w:cs="Times New Roman"/>
      <w:sz w:val="26"/>
      <w:szCs w:val="20"/>
    </w:rPr>
  </w:style>
  <w:style w:type="character" w:customStyle="1" w:styleId="do1">
    <w:name w:val="do1"/>
    <w:rsid w:val="00C54C1C"/>
    <w:rPr>
      <w:b/>
      <w:bCs/>
      <w:sz w:val="26"/>
      <w:szCs w:val="26"/>
    </w:rPr>
  </w:style>
  <w:style w:type="character" w:customStyle="1" w:styleId="tal1">
    <w:name w:val="tal1"/>
    <w:basedOn w:val="DefaultParagraphFont"/>
    <w:rsid w:val="000C5283"/>
  </w:style>
  <w:style w:type="paragraph" w:styleId="BodyTextIndent">
    <w:name w:val="Body Text Indent"/>
    <w:basedOn w:val="Normal"/>
    <w:link w:val="BodyTextIndentChar"/>
    <w:uiPriority w:val="99"/>
    <w:semiHidden/>
    <w:unhideWhenUsed/>
    <w:rsid w:val="00DF6C71"/>
    <w:pPr>
      <w:spacing w:after="120"/>
      <w:ind w:left="283"/>
    </w:pPr>
  </w:style>
  <w:style w:type="character" w:customStyle="1" w:styleId="BodyTextIndentChar">
    <w:name w:val="Body Text Indent Char"/>
    <w:basedOn w:val="DefaultParagraphFont"/>
    <w:link w:val="BodyTextIndent"/>
    <w:uiPriority w:val="99"/>
    <w:semiHidden/>
    <w:rsid w:val="00DF6C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Iustina Dragomir</dc:creator>
  <cp:keywords/>
  <dc:description/>
  <cp:lastModifiedBy>Sorin Modrogan</cp:lastModifiedBy>
  <cp:revision>15</cp:revision>
  <cp:lastPrinted>2022-11-23T08:11:00Z</cp:lastPrinted>
  <dcterms:created xsi:type="dcterms:W3CDTF">2022-11-18T09:48:00Z</dcterms:created>
  <dcterms:modified xsi:type="dcterms:W3CDTF">2022-11-28T08:15:00Z</dcterms:modified>
</cp:coreProperties>
</file>