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47" w:rsidRPr="005B6E47" w:rsidRDefault="005B6E47" w:rsidP="005B6E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5B6E47">
        <w:rPr>
          <w:rFonts w:ascii="Times New Roman" w:hAnsi="Times New Roman" w:cs="Times New Roman"/>
          <w:b/>
          <w:sz w:val="26"/>
          <w:szCs w:val="26"/>
          <w:lang w:val="ro-RO"/>
        </w:rPr>
        <w:t>CONSILIUL LOCAL</w:t>
      </w:r>
    </w:p>
    <w:p w:rsidR="005B6E47" w:rsidRPr="005B6E47" w:rsidRDefault="005B6E47" w:rsidP="005B6E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5B6E47">
        <w:rPr>
          <w:rFonts w:ascii="Times New Roman" w:hAnsi="Times New Roman" w:cs="Times New Roman"/>
          <w:b/>
          <w:sz w:val="26"/>
          <w:szCs w:val="26"/>
          <w:lang w:val="ro-RO"/>
        </w:rPr>
        <w:t>AL MUNICIPIULUI CÂMPINA</w:t>
      </w:r>
    </w:p>
    <w:p w:rsidR="005B6E47" w:rsidRPr="005B6E47" w:rsidRDefault="005B6E47" w:rsidP="005B6E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5B6E47">
        <w:rPr>
          <w:rFonts w:ascii="Times New Roman" w:hAnsi="Times New Roman" w:cs="Times New Roman"/>
          <w:b/>
          <w:sz w:val="26"/>
          <w:szCs w:val="26"/>
          <w:lang w:val="ro-RO"/>
        </w:rPr>
        <w:t>JUDEŢUL PRAHOVA</w:t>
      </w:r>
    </w:p>
    <w:p w:rsidR="005B6E47" w:rsidRPr="00CE41BC" w:rsidRDefault="005B6E47" w:rsidP="005B6E47">
      <w:pPr>
        <w:pStyle w:val="Heading1"/>
        <w:spacing w:before="0" w:beforeAutospacing="0" w:after="0" w:afterAutospacing="0"/>
        <w:rPr>
          <w:sz w:val="40"/>
          <w:szCs w:val="40"/>
        </w:rPr>
      </w:pPr>
    </w:p>
    <w:p w:rsidR="005B6E47" w:rsidRPr="005B6E47" w:rsidRDefault="005B6E47" w:rsidP="005B6E47">
      <w:pPr>
        <w:pStyle w:val="Heading1"/>
        <w:spacing w:before="0" w:beforeAutospacing="0" w:after="0" w:afterAutospacing="0"/>
        <w:jc w:val="center"/>
        <w:rPr>
          <w:sz w:val="32"/>
          <w:szCs w:val="32"/>
        </w:rPr>
      </w:pPr>
      <w:r w:rsidRPr="005B6E47">
        <w:rPr>
          <w:sz w:val="36"/>
          <w:szCs w:val="36"/>
        </w:rPr>
        <w:t xml:space="preserve">PROIECT DE HOTĂRÂRE </w:t>
      </w:r>
      <w:r w:rsidRPr="005B6E47">
        <w:rPr>
          <w:sz w:val="32"/>
          <w:szCs w:val="32"/>
        </w:rPr>
        <w:t>Nr.</w:t>
      </w:r>
      <w:r w:rsidR="00BE68E3">
        <w:rPr>
          <w:sz w:val="32"/>
          <w:szCs w:val="32"/>
        </w:rPr>
        <w:t>9</w:t>
      </w:r>
      <w:r>
        <w:rPr>
          <w:sz w:val="32"/>
          <w:szCs w:val="32"/>
        </w:rPr>
        <w:t>/</w:t>
      </w:r>
      <w:r w:rsidR="00BE68E3">
        <w:rPr>
          <w:sz w:val="32"/>
          <w:szCs w:val="32"/>
        </w:rPr>
        <w:t>17</w:t>
      </w:r>
      <w:r>
        <w:rPr>
          <w:sz w:val="32"/>
          <w:szCs w:val="32"/>
        </w:rPr>
        <w:t xml:space="preserve"> </w:t>
      </w:r>
      <w:r w:rsidRPr="005B6E47">
        <w:rPr>
          <w:sz w:val="32"/>
          <w:szCs w:val="32"/>
        </w:rPr>
        <w:t>ianuarie 2022</w:t>
      </w:r>
    </w:p>
    <w:p w:rsidR="005B6E47" w:rsidRDefault="005B6E47" w:rsidP="005B6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B6E47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asocierea</w:t>
      </w:r>
      <w:r w:rsidRPr="005B6E4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Municipiul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ui</w:t>
      </w:r>
      <w:r w:rsidRPr="005B6E4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Câmpina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cu LIDL România</w:t>
      </w:r>
    </w:p>
    <w:p w:rsidR="005B6E47" w:rsidRPr="005B6E47" w:rsidRDefault="005B6E47" w:rsidP="005B6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Societate în C</w:t>
      </w:r>
      <w:r w:rsidRPr="005B6E47">
        <w:rPr>
          <w:rFonts w:ascii="Times New Roman" w:hAnsi="Times New Roman" w:cs="Times New Roman"/>
          <w:b/>
          <w:sz w:val="28"/>
          <w:szCs w:val="28"/>
          <w:lang w:val="fr-FR"/>
        </w:rPr>
        <w:t>omandită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pentru realizarea unor lucrări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fr-FR"/>
        </w:rPr>
        <w:t>de interes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public</w:t>
      </w:r>
    </w:p>
    <w:p w:rsidR="005B6E47" w:rsidRPr="00CE41BC" w:rsidRDefault="005B6E47" w:rsidP="005B6E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o-RO"/>
        </w:rPr>
      </w:pPr>
    </w:p>
    <w:p w:rsidR="005B6E47" w:rsidRPr="005B6E47" w:rsidRDefault="005B6E47" w:rsidP="005B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B6E47">
        <w:rPr>
          <w:rFonts w:ascii="Times New Roman" w:hAnsi="Times New Roman" w:cs="Times New Roman"/>
          <w:sz w:val="28"/>
          <w:lang w:val="ro-RO"/>
        </w:rPr>
        <w:tab/>
      </w:r>
      <w:r w:rsidRPr="005B6E47">
        <w:rPr>
          <w:rFonts w:ascii="Times New Roman" w:hAnsi="Times New Roman" w:cs="Times New Roman"/>
          <w:sz w:val="28"/>
          <w:szCs w:val="28"/>
          <w:lang w:val="ro-RO"/>
        </w:rPr>
        <w:t>Având în v</w:t>
      </w:r>
      <w:r w:rsidR="00BE68E3">
        <w:rPr>
          <w:rFonts w:ascii="Times New Roman" w:hAnsi="Times New Roman" w:cs="Times New Roman"/>
          <w:sz w:val="28"/>
          <w:szCs w:val="28"/>
          <w:lang w:val="ro-RO"/>
        </w:rPr>
        <w:t>edere referatul de aprobare nr.</w:t>
      </w:r>
      <w:r w:rsidR="005216DB">
        <w:rPr>
          <w:rFonts w:ascii="Times New Roman" w:hAnsi="Times New Roman" w:cs="Times New Roman"/>
          <w:sz w:val="28"/>
          <w:szCs w:val="28"/>
          <w:lang w:val="ro-RO"/>
        </w:rPr>
        <w:t>1.912</w:t>
      </w:r>
      <w:r w:rsidRPr="005B6E47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BE68E3">
        <w:rPr>
          <w:rFonts w:ascii="Times New Roman" w:hAnsi="Times New Roman" w:cs="Times New Roman"/>
          <w:sz w:val="28"/>
          <w:szCs w:val="28"/>
          <w:lang w:val="ro-RO"/>
        </w:rPr>
        <w:t>17</w:t>
      </w:r>
      <w:r w:rsidRPr="005B6E4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B6E47">
        <w:rPr>
          <w:rFonts w:ascii="Times New Roman" w:hAnsi="Times New Roman" w:cs="Times New Roman"/>
          <w:sz w:val="28"/>
          <w:szCs w:val="28"/>
          <w:lang w:val="fr-FR"/>
        </w:rPr>
        <w:t>ianuarie</w:t>
      </w:r>
      <w:r w:rsidRPr="005B6E47">
        <w:rPr>
          <w:rFonts w:ascii="Times New Roman" w:hAnsi="Times New Roman" w:cs="Times New Roman"/>
          <w:sz w:val="28"/>
          <w:szCs w:val="28"/>
          <w:lang w:val="ro-RO"/>
        </w:rPr>
        <w:t xml:space="preserve"> 2022 </w:t>
      </w:r>
      <w:r w:rsidRPr="00BE68E3">
        <w:rPr>
          <w:rFonts w:ascii="Times New Roman" w:hAnsi="Times New Roman" w:cs="Times New Roman"/>
          <w:sz w:val="28"/>
          <w:szCs w:val="28"/>
          <w:lang w:val="ro-RO"/>
        </w:rPr>
        <w:t xml:space="preserve">al </w:t>
      </w:r>
      <w:r w:rsidR="00BE68E3" w:rsidRPr="00BE68E3">
        <w:rPr>
          <w:rFonts w:ascii="Times New Roman" w:hAnsi="Times New Roman" w:cs="Times New Roman"/>
          <w:sz w:val="28"/>
          <w:szCs w:val="28"/>
          <w:lang w:val="ro-RO"/>
        </w:rPr>
        <w:t xml:space="preserve">membrilor Comisiei de specialitate </w:t>
      </w:r>
      <w:r w:rsidR="00BE68E3">
        <w:rPr>
          <w:rFonts w:ascii="Times New Roman" w:hAnsi="Times New Roman" w:cs="Times New Roman"/>
          <w:sz w:val="28"/>
          <w:szCs w:val="28"/>
          <w:lang w:val="ro-RO"/>
        </w:rPr>
        <w:t>amenajarea teritoriului, urbanism, ecologie și protecția mediului</w:t>
      </w:r>
      <w:r w:rsidRPr="00BE68E3">
        <w:rPr>
          <w:rFonts w:ascii="Times New Roman" w:hAnsi="Times New Roman" w:cs="Times New Roman"/>
          <w:sz w:val="28"/>
          <w:szCs w:val="28"/>
          <w:lang w:val="ro-RO"/>
        </w:rPr>
        <w:t>, prin care propun asocierea Municipiulu</w:t>
      </w:r>
      <w:r w:rsidRPr="005B6E47">
        <w:rPr>
          <w:rFonts w:ascii="Times New Roman" w:hAnsi="Times New Roman" w:cs="Times New Roman"/>
          <w:sz w:val="28"/>
          <w:szCs w:val="28"/>
          <w:lang w:val="ro-RO"/>
        </w:rPr>
        <w:t>i Câmpina cu LIDL România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B6E47">
        <w:rPr>
          <w:rFonts w:ascii="Times New Roman" w:hAnsi="Times New Roman" w:cs="Times New Roman"/>
          <w:sz w:val="28"/>
          <w:szCs w:val="28"/>
          <w:lang w:val="fr-FR"/>
        </w:rPr>
        <w:t>Societate în Comandită pentru realizarea unor lucrări de interes public</w:t>
      </w:r>
      <w:r w:rsidRPr="005B6E4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B6E47" w:rsidRDefault="005B6E47" w:rsidP="005B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B6E4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5B6E47">
        <w:rPr>
          <w:rFonts w:ascii="Times New Roman" w:hAnsi="Times New Roman" w:cs="Times New Roman"/>
          <w:sz w:val="28"/>
          <w:szCs w:val="28"/>
          <w:lang w:val="ro-RO"/>
        </w:rPr>
        <w:t>Ținând seama de:</w:t>
      </w:r>
    </w:p>
    <w:p w:rsidR="005B6E47" w:rsidRPr="00036407" w:rsidRDefault="005B6E47" w:rsidP="000364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6407">
        <w:rPr>
          <w:rFonts w:ascii="Times New Roman" w:hAnsi="Times New Roman" w:cs="Times New Roman"/>
          <w:sz w:val="28"/>
          <w:szCs w:val="28"/>
          <w:lang w:val="ro-RO"/>
        </w:rPr>
        <w:t>-  raportul nr.</w:t>
      </w:r>
      <w:r w:rsidR="001534F3">
        <w:rPr>
          <w:rFonts w:ascii="Times New Roman" w:hAnsi="Times New Roman" w:cs="Times New Roman"/>
          <w:sz w:val="28"/>
          <w:szCs w:val="28"/>
          <w:lang w:val="ro-RO"/>
        </w:rPr>
        <w:t>2.122</w:t>
      </w:r>
      <w:r w:rsidRPr="00036407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1534F3">
        <w:rPr>
          <w:rFonts w:ascii="Times New Roman" w:hAnsi="Times New Roman" w:cs="Times New Roman"/>
          <w:sz w:val="28"/>
          <w:szCs w:val="28"/>
          <w:lang w:val="ro-RO"/>
        </w:rPr>
        <w:t xml:space="preserve">17 </w:t>
      </w:r>
      <w:r w:rsidRPr="00036407">
        <w:rPr>
          <w:rFonts w:ascii="Times New Roman" w:hAnsi="Times New Roman" w:cs="Times New Roman"/>
          <w:sz w:val="28"/>
          <w:szCs w:val="28"/>
          <w:lang w:val="fr-FR"/>
        </w:rPr>
        <w:t>ianuarie</w:t>
      </w:r>
      <w:r w:rsidRPr="00036407">
        <w:rPr>
          <w:rFonts w:ascii="Times New Roman" w:hAnsi="Times New Roman" w:cs="Times New Roman"/>
          <w:sz w:val="28"/>
          <w:szCs w:val="28"/>
          <w:lang w:val="ro-RO"/>
        </w:rPr>
        <w:t xml:space="preserve"> 2022, întocmit de Direcţia juridică din cadrul Primăriei Municipiului Câmpina;</w:t>
      </w:r>
    </w:p>
    <w:p w:rsidR="005B6E47" w:rsidRPr="00036407" w:rsidRDefault="005B6E47" w:rsidP="0003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640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036407">
        <w:rPr>
          <w:rFonts w:ascii="Times New Roman" w:hAnsi="Times New Roman" w:cs="Times New Roman"/>
          <w:sz w:val="28"/>
          <w:szCs w:val="28"/>
          <w:lang w:val="ro-RO"/>
        </w:rPr>
        <w:t>-  raportul nr.</w:t>
      </w:r>
      <w:r w:rsidR="00046749">
        <w:rPr>
          <w:rFonts w:ascii="Times New Roman" w:hAnsi="Times New Roman" w:cs="Times New Roman"/>
          <w:sz w:val="28"/>
          <w:szCs w:val="28"/>
          <w:lang w:val="ro-RO"/>
        </w:rPr>
        <w:t>2.078/17</w:t>
      </w:r>
      <w:r w:rsidRPr="0003640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36407">
        <w:rPr>
          <w:rFonts w:ascii="Times New Roman" w:hAnsi="Times New Roman" w:cs="Times New Roman"/>
          <w:sz w:val="28"/>
          <w:szCs w:val="28"/>
          <w:lang w:val="fr-FR"/>
        </w:rPr>
        <w:t>ianuarie</w:t>
      </w:r>
      <w:r w:rsidRPr="00036407">
        <w:rPr>
          <w:rFonts w:ascii="Times New Roman" w:hAnsi="Times New Roman" w:cs="Times New Roman"/>
          <w:sz w:val="28"/>
          <w:szCs w:val="28"/>
          <w:lang w:val="ro-RO"/>
        </w:rPr>
        <w:t xml:space="preserve"> 2022, întocmit de Direcţia economică din cadrul Primăriei Municipiului Câmpina;</w:t>
      </w:r>
    </w:p>
    <w:p w:rsidR="00036407" w:rsidRDefault="005B6E47" w:rsidP="000364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64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36407">
        <w:rPr>
          <w:rFonts w:ascii="Times New Roman" w:hAnsi="Times New Roman" w:cs="Times New Roman"/>
          <w:sz w:val="28"/>
          <w:szCs w:val="28"/>
        </w:rPr>
        <w:t>raportul</w:t>
      </w:r>
      <w:proofErr w:type="gramEnd"/>
      <w:r w:rsidRPr="00036407">
        <w:rPr>
          <w:rFonts w:ascii="Times New Roman" w:hAnsi="Times New Roman" w:cs="Times New Roman"/>
          <w:sz w:val="28"/>
          <w:szCs w:val="28"/>
        </w:rPr>
        <w:t xml:space="preserve"> nr.</w:t>
      </w:r>
      <w:r w:rsidR="00FA768A">
        <w:rPr>
          <w:rFonts w:ascii="Times New Roman" w:hAnsi="Times New Roman" w:cs="Times New Roman"/>
          <w:sz w:val="28"/>
          <w:szCs w:val="28"/>
        </w:rPr>
        <w:t>2.584</w:t>
      </w:r>
      <w:r w:rsidRPr="00036407">
        <w:rPr>
          <w:rFonts w:ascii="Times New Roman" w:hAnsi="Times New Roman" w:cs="Times New Roman"/>
          <w:sz w:val="28"/>
          <w:szCs w:val="28"/>
        </w:rPr>
        <w:t>/</w:t>
      </w:r>
      <w:r w:rsidR="00FA768A">
        <w:rPr>
          <w:rFonts w:ascii="Times New Roman" w:hAnsi="Times New Roman" w:cs="Times New Roman"/>
          <w:sz w:val="28"/>
          <w:szCs w:val="28"/>
        </w:rPr>
        <w:t>19</w:t>
      </w:r>
      <w:r w:rsidRPr="00036407">
        <w:rPr>
          <w:rFonts w:ascii="Times New Roman" w:hAnsi="Times New Roman" w:cs="Times New Roman"/>
          <w:sz w:val="28"/>
          <w:szCs w:val="28"/>
        </w:rPr>
        <w:t xml:space="preserve"> ianuarie 2022, întocmit de Serviciul administrarea domeniului public şi privat din cadrul Primăriei Municipiului Câmpina;</w:t>
      </w:r>
    </w:p>
    <w:p w:rsidR="005B6E47" w:rsidRPr="00036407" w:rsidRDefault="005B6E47" w:rsidP="000364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036407">
        <w:rPr>
          <w:rFonts w:ascii="Times New Roman" w:eastAsia="Calibri" w:hAnsi="Times New Roman" w:cs="Times New Roman"/>
          <w:sz w:val="28"/>
          <w:szCs w:val="28"/>
          <w:lang w:val="fr-FR"/>
        </w:rPr>
        <w:t>- raportul nr.</w:t>
      </w:r>
      <w:r w:rsidR="00FA768A">
        <w:rPr>
          <w:rFonts w:ascii="Times New Roman" w:eastAsia="Calibri" w:hAnsi="Times New Roman" w:cs="Times New Roman"/>
          <w:sz w:val="28"/>
          <w:szCs w:val="28"/>
          <w:lang w:val="fr-FR"/>
        </w:rPr>
        <w:t>2.567</w:t>
      </w:r>
      <w:r w:rsidRPr="00036407">
        <w:rPr>
          <w:rFonts w:ascii="Times New Roman" w:eastAsia="Calibri" w:hAnsi="Times New Roman" w:cs="Times New Roman"/>
          <w:sz w:val="28"/>
          <w:szCs w:val="28"/>
          <w:lang w:val="fr-FR"/>
        </w:rPr>
        <w:t>/</w:t>
      </w:r>
      <w:r w:rsidR="00FA768A">
        <w:rPr>
          <w:rFonts w:ascii="Times New Roman" w:eastAsia="Calibri" w:hAnsi="Times New Roman" w:cs="Times New Roman"/>
          <w:sz w:val="28"/>
          <w:szCs w:val="28"/>
          <w:lang w:val="fr-FR"/>
        </w:rPr>
        <w:t>19</w:t>
      </w:r>
      <w:r w:rsidRPr="00036407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ianuarie 2022</w:t>
      </w:r>
      <w:r w:rsidRPr="00036407">
        <w:rPr>
          <w:rFonts w:ascii="Times New Roman" w:eastAsia="Calibri" w:hAnsi="Times New Roman" w:cs="Times New Roman"/>
          <w:sz w:val="28"/>
          <w:szCs w:val="28"/>
          <w:lang w:val="ro-RO"/>
        </w:rPr>
        <w:t>, întocmit</w:t>
      </w:r>
      <w:r w:rsidRPr="00036407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de Serviciul urbanism și amenajarea teritoriului din cadrul Primăriei Municipiului Câmpina;</w:t>
      </w:r>
    </w:p>
    <w:p w:rsidR="005B6E47" w:rsidRPr="005B6E47" w:rsidRDefault="005B6E47" w:rsidP="0003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6407">
        <w:rPr>
          <w:rFonts w:ascii="Times New Roman" w:hAnsi="Times New Roman" w:cs="Times New Roman"/>
          <w:sz w:val="28"/>
          <w:szCs w:val="28"/>
          <w:lang w:val="ro-RO"/>
        </w:rPr>
        <w:tab/>
        <w:t>- avizul comisiei</w:t>
      </w:r>
      <w:r w:rsidRPr="005B6E47">
        <w:rPr>
          <w:rFonts w:ascii="Times New Roman" w:hAnsi="Times New Roman" w:cs="Times New Roman"/>
          <w:sz w:val="28"/>
          <w:szCs w:val="28"/>
          <w:lang w:val="ro-RO"/>
        </w:rPr>
        <w:t xml:space="preserve"> de specialitate din cadrul Consiliului local al Municipiului Câmpina, respectiv Comisia buget, finanţe, programe finanțare europeană, administrarea domeniului public şi privat şi agricultură;</w:t>
      </w:r>
    </w:p>
    <w:p w:rsidR="00036407" w:rsidRPr="00237F9C" w:rsidRDefault="00036407" w:rsidP="000364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F9C">
        <w:rPr>
          <w:rFonts w:ascii="Times New Roman" w:hAnsi="Times New Roman" w:cs="Times New Roman"/>
          <w:sz w:val="28"/>
          <w:szCs w:val="28"/>
        </w:rPr>
        <w:t>- avizul</w:t>
      </w:r>
      <w:r w:rsidRPr="00237F9C">
        <w:rPr>
          <w:rFonts w:ascii="Times New Roman" w:hAnsi="Times New Roman" w:cs="Times New Roman"/>
          <w:sz w:val="28"/>
          <w:szCs w:val="28"/>
          <w:lang w:val="ro-RO"/>
        </w:rPr>
        <w:t xml:space="preserve"> comisiei de specialitate din cadrul Consiliului local al Municipiului Câmpina, respectiv </w:t>
      </w:r>
      <w:r w:rsidRPr="00237F9C">
        <w:rPr>
          <w:rFonts w:ascii="Times New Roman" w:hAnsi="Times New Roman" w:cs="Times New Roman"/>
          <w:color w:val="000000" w:themeColor="text1"/>
          <w:sz w:val="28"/>
          <w:szCs w:val="28"/>
        </w:rPr>
        <w:t>Comisia administrație publică locală, juridic, relații cu publicul, servicii și comerț, muncă și probleme sociale, s.a.m.d;</w:t>
      </w:r>
    </w:p>
    <w:p w:rsidR="00036407" w:rsidRPr="00237F9C" w:rsidRDefault="00036407" w:rsidP="000364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F9C">
        <w:rPr>
          <w:rFonts w:ascii="Times New Roman" w:hAnsi="Times New Roman" w:cs="Times New Roman"/>
          <w:sz w:val="28"/>
          <w:szCs w:val="28"/>
        </w:rPr>
        <w:t xml:space="preserve">- avizul </w:t>
      </w:r>
      <w:r w:rsidRPr="00237F9C">
        <w:rPr>
          <w:rFonts w:ascii="Times New Roman" w:hAnsi="Times New Roman" w:cs="Times New Roman"/>
          <w:sz w:val="28"/>
          <w:szCs w:val="28"/>
          <w:lang w:val="ro-RO"/>
        </w:rPr>
        <w:t xml:space="preserve">comisiei de specialitate din cadrul Consiliului local al Municipiului Câmpina, respectiv </w:t>
      </w:r>
      <w:r w:rsidRPr="00237F9C">
        <w:rPr>
          <w:rFonts w:ascii="Times New Roman" w:hAnsi="Times New Roman" w:cs="Times New Roman"/>
          <w:sz w:val="28"/>
          <w:szCs w:val="28"/>
        </w:rPr>
        <w:t xml:space="preserve">Comisia </w:t>
      </w:r>
      <w:r w:rsidRPr="00237F9C">
        <w:rPr>
          <w:rStyle w:val="Strong"/>
          <w:rFonts w:ascii="Times New Roman" w:hAnsi="Times New Roman" w:cs="Times New Roman"/>
          <w:b w:val="0"/>
          <w:sz w:val="28"/>
          <w:szCs w:val="28"/>
        </w:rPr>
        <w:t>de amenajarea teritoriului, urbanism, ecologie și protecția</w:t>
      </w:r>
      <w:r w:rsidRPr="00237F9C">
        <w:rPr>
          <w:rStyle w:val="Strong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Pr="00237F9C">
        <w:rPr>
          <w:rStyle w:val="Strong"/>
          <w:rFonts w:ascii="Times New Roman" w:hAnsi="Times New Roman" w:cs="Times New Roman"/>
          <w:b w:val="0"/>
          <w:sz w:val="28"/>
          <w:szCs w:val="28"/>
        </w:rPr>
        <w:t>mediului</w:t>
      </w:r>
      <w:r w:rsidRPr="00237F9C">
        <w:rPr>
          <w:rFonts w:ascii="Times New Roman" w:hAnsi="Times New Roman" w:cs="Times New Roman"/>
          <w:sz w:val="28"/>
          <w:szCs w:val="28"/>
        </w:rPr>
        <w:t>;</w:t>
      </w:r>
    </w:p>
    <w:p w:rsidR="005B6E47" w:rsidRPr="005B6E47" w:rsidRDefault="005B6E47" w:rsidP="005B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B6E47">
        <w:rPr>
          <w:rFonts w:ascii="Times New Roman" w:hAnsi="Times New Roman" w:cs="Times New Roman"/>
          <w:sz w:val="28"/>
          <w:szCs w:val="28"/>
          <w:lang w:val="ro-RO"/>
        </w:rPr>
        <w:tab/>
        <w:t xml:space="preserve">- avizul Secretarului General al Municipiului Câmpina, înregistrat sub </w:t>
      </w:r>
      <w:r w:rsidR="00FA768A" w:rsidRPr="00036407">
        <w:rPr>
          <w:rFonts w:ascii="Times New Roman" w:eastAsia="Calibri" w:hAnsi="Times New Roman" w:cs="Times New Roman"/>
          <w:sz w:val="28"/>
          <w:szCs w:val="28"/>
          <w:lang w:val="fr-FR"/>
        </w:rPr>
        <w:t>nr.</w:t>
      </w:r>
      <w:r w:rsidR="00FA768A">
        <w:rPr>
          <w:rFonts w:ascii="Times New Roman" w:eastAsia="Calibri" w:hAnsi="Times New Roman" w:cs="Times New Roman"/>
          <w:sz w:val="28"/>
          <w:szCs w:val="28"/>
          <w:lang w:val="fr-FR"/>
        </w:rPr>
        <w:t>2.585</w:t>
      </w:r>
      <w:r w:rsidR="00FA768A" w:rsidRPr="00036407">
        <w:rPr>
          <w:rFonts w:ascii="Times New Roman" w:eastAsia="Calibri" w:hAnsi="Times New Roman" w:cs="Times New Roman"/>
          <w:sz w:val="28"/>
          <w:szCs w:val="28"/>
          <w:lang w:val="fr-FR"/>
        </w:rPr>
        <w:t>/</w:t>
      </w:r>
      <w:r w:rsidR="00FA768A">
        <w:rPr>
          <w:rFonts w:ascii="Times New Roman" w:eastAsia="Calibri" w:hAnsi="Times New Roman" w:cs="Times New Roman"/>
          <w:sz w:val="28"/>
          <w:szCs w:val="28"/>
          <w:lang w:val="fr-FR"/>
        </w:rPr>
        <w:t>19</w:t>
      </w:r>
      <w:r w:rsidR="00FA768A" w:rsidRPr="00036407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ianuarie 2022</w:t>
      </w:r>
      <w:r w:rsidRPr="005B6E47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5B6E47" w:rsidRPr="005B6E47" w:rsidRDefault="005B6E47" w:rsidP="005B6E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B6E47">
        <w:rPr>
          <w:rFonts w:ascii="Times New Roman" w:hAnsi="Times New Roman" w:cs="Times New Roman"/>
          <w:sz w:val="28"/>
          <w:szCs w:val="28"/>
          <w:lang w:val="ro-RO"/>
        </w:rPr>
        <w:t>În conformitate cu prevederile:</w:t>
      </w:r>
    </w:p>
    <w:p w:rsidR="005B6E47" w:rsidRPr="005B6E47" w:rsidRDefault="005B6E47" w:rsidP="0003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47">
        <w:rPr>
          <w:rFonts w:ascii="Times New Roman" w:hAnsi="Times New Roman" w:cs="Times New Roman"/>
          <w:sz w:val="28"/>
          <w:szCs w:val="28"/>
          <w:lang w:val="ro-RO"/>
        </w:rPr>
        <w:tab/>
        <w:t xml:space="preserve">- </w:t>
      </w:r>
      <w:r w:rsidR="00036407">
        <w:rPr>
          <w:rStyle w:val="do1"/>
          <w:rFonts w:ascii="Times New Roman" w:hAnsi="Times New Roman" w:cs="Times New Roman"/>
          <w:b w:val="0"/>
          <w:sz w:val="28"/>
          <w:szCs w:val="28"/>
        </w:rPr>
        <w:t>art.6, alin.(2) și</w:t>
      </w:r>
      <w:r w:rsidRPr="005B6E47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art.30, alin</w:t>
      </w:r>
      <w:proofErr w:type="gramStart"/>
      <w:r w:rsidRPr="005B6E47">
        <w:rPr>
          <w:rStyle w:val="do1"/>
          <w:rFonts w:ascii="Times New Roman" w:hAnsi="Times New Roman" w:cs="Times New Roman"/>
          <w:b w:val="0"/>
          <w:sz w:val="28"/>
          <w:szCs w:val="28"/>
        </w:rPr>
        <w:t>.(</w:t>
      </w:r>
      <w:proofErr w:type="gramEnd"/>
      <w:r w:rsidRPr="005B6E47">
        <w:rPr>
          <w:rStyle w:val="do1"/>
          <w:rFonts w:ascii="Times New Roman" w:hAnsi="Times New Roman" w:cs="Times New Roman"/>
          <w:b w:val="0"/>
          <w:sz w:val="28"/>
          <w:szCs w:val="28"/>
        </w:rPr>
        <w:t>1), lit.”</w:t>
      </w:r>
      <w:proofErr w:type="gramStart"/>
      <w:r w:rsidRPr="005B6E47">
        <w:rPr>
          <w:rStyle w:val="do1"/>
          <w:rFonts w:ascii="Times New Roman" w:hAnsi="Times New Roman" w:cs="Times New Roman"/>
          <w:b w:val="0"/>
          <w:sz w:val="28"/>
          <w:szCs w:val="28"/>
        </w:rPr>
        <w:t>c</w:t>
      </w:r>
      <w:proofErr w:type="gramEnd"/>
      <w:r w:rsidRPr="005B6E47">
        <w:rPr>
          <w:rStyle w:val="do1"/>
          <w:rFonts w:ascii="Times New Roman" w:hAnsi="Times New Roman" w:cs="Times New Roman"/>
          <w:b w:val="0"/>
          <w:sz w:val="28"/>
          <w:szCs w:val="28"/>
        </w:rPr>
        <w:t>” din Legea nr.24/2000 privind normele de tehnică legislativă pentru elaborarea actelor normative, republicată, modificată și completată</w:t>
      </w:r>
      <w:r w:rsidRPr="005B6E47">
        <w:rPr>
          <w:rFonts w:ascii="Times New Roman" w:hAnsi="Times New Roman" w:cs="Times New Roman"/>
          <w:sz w:val="28"/>
          <w:szCs w:val="28"/>
        </w:rPr>
        <w:t>;</w:t>
      </w:r>
    </w:p>
    <w:p w:rsidR="005B6E47" w:rsidRPr="005B6E47" w:rsidRDefault="00036407" w:rsidP="005B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art.129, alin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2), lit.”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5B6E47" w:rsidRPr="005B6E47">
        <w:rPr>
          <w:rFonts w:ascii="Times New Roman" w:hAnsi="Times New Roman" w:cs="Times New Roman"/>
          <w:sz w:val="28"/>
          <w:szCs w:val="28"/>
        </w:rPr>
        <w:t>” și alin.(</w:t>
      </w:r>
      <w:r>
        <w:rPr>
          <w:rFonts w:ascii="Times New Roman" w:hAnsi="Times New Roman" w:cs="Times New Roman"/>
          <w:sz w:val="28"/>
          <w:szCs w:val="28"/>
        </w:rPr>
        <w:t>9</w:t>
      </w:r>
      <w:r w:rsidR="005B6E47" w:rsidRPr="005B6E47">
        <w:rPr>
          <w:rFonts w:ascii="Times New Roman" w:hAnsi="Times New Roman" w:cs="Times New Roman"/>
          <w:sz w:val="28"/>
          <w:szCs w:val="28"/>
        </w:rPr>
        <w:t>), lit.”</w:t>
      </w:r>
      <w:proofErr w:type="gramStart"/>
      <w:r w:rsidR="005B6E47" w:rsidRPr="005B6E4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5B6E47" w:rsidRPr="005B6E47">
        <w:rPr>
          <w:rFonts w:ascii="Times New Roman" w:hAnsi="Times New Roman" w:cs="Times New Roman"/>
          <w:sz w:val="28"/>
          <w:szCs w:val="28"/>
        </w:rPr>
        <w:t xml:space="preserve">” din O.U.G. nr.57/3 iulie 2019 privind Codul </w:t>
      </w:r>
      <w:r w:rsidR="00E161CF">
        <w:rPr>
          <w:rFonts w:ascii="Times New Roman" w:hAnsi="Times New Roman" w:cs="Times New Roman"/>
          <w:sz w:val="28"/>
          <w:szCs w:val="28"/>
        </w:rPr>
        <w:t>administrativ</w:t>
      </w:r>
      <w:r w:rsidR="005B6E47" w:rsidRPr="005B6E47">
        <w:rPr>
          <w:rFonts w:ascii="Times New Roman" w:hAnsi="Times New Roman" w:cs="Times New Roman"/>
          <w:sz w:val="28"/>
          <w:szCs w:val="28"/>
        </w:rPr>
        <w:t xml:space="preserve">, </w:t>
      </w:r>
      <w:r w:rsidR="005B6E47" w:rsidRPr="005B6E47">
        <w:rPr>
          <w:rStyle w:val="do1"/>
          <w:rFonts w:ascii="Times New Roman" w:hAnsi="Times New Roman" w:cs="Times New Roman"/>
          <w:b w:val="0"/>
          <w:color w:val="000000"/>
          <w:sz w:val="28"/>
          <w:szCs w:val="28"/>
        </w:rPr>
        <w:t>cu modificările și completările ulterioare</w:t>
      </w:r>
      <w:r w:rsidR="005B6E47" w:rsidRPr="005B6E47">
        <w:rPr>
          <w:rFonts w:ascii="Times New Roman" w:hAnsi="Times New Roman" w:cs="Times New Roman"/>
          <w:sz w:val="28"/>
          <w:szCs w:val="28"/>
        </w:rPr>
        <w:t>;</w:t>
      </w:r>
    </w:p>
    <w:p w:rsidR="005B6E47" w:rsidRPr="005B6E47" w:rsidRDefault="005B6E47" w:rsidP="005B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47">
        <w:rPr>
          <w:rFonts w:ascii="Times New Roman" w:hAnsi="Times New Roman" w:cs="Times New Roman"/>
          <w:b/>
          <w:sz w:val="28"/>
          <w:szCs w:val="28"/>
        </w:rPr>
        <w:tab/>
      </w:r>
      <w:r w:rsidRPr="005B6E47">
        <w:rPr>
          <w:rFonts w:ascii="Times New Roman" w:hAnsi="Times New Roman" w:cs="Times New Roman"/>
          <w:sz w:val="28"/>
          <w:szCs w:val="28"/>
        </w:rPr>
        <w:t>În temeiul art.196, alin</w:t>
      </w:r>
      <w:proofErr w:type="gramStart"/>
      <w:r w:rsidRPr="005B6E4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B6E47">
        <w:rPr>
          <w:rFonts w:ascii="Times New Roman" w:hAnsi="Times New Roman" w:cs="Times New Roman"/>
          <w:sz w:val="28"/>
          <w:szCs w:val="28"/>
        </w:rPr>
        <w:t>1), lit.”</w:t>
      </w:r>
      <w:proofErr w:type="gramStart"/>
      <w:r w:rsidRPr="005B6E4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B6E47">
        <w:rPr>
          <w:rFonts w:ascii="Times New Roman" w:hAnsi="Times New Roman" w:cs="Times New Roman"/>
          <w:sz w:val="28"/>
          <w:szCs w:val="28"/>
        </w:rPr>
        <w:t xml:space="preserve">”, coroborat cu art.139, alin.(1) </w:t>
      </w:r>
      <w:r w:rsidR="00036407">
        <w:rPr>
          <w:rFonts w:ascii="Times New Roman" w:hAnsi="Times New Roman" w:cs="Times New Roman"/>
          <w:sz w:val="28"/>
          <w:szCs w:val="28"/>
        </w:rPr>
        <w:t>și alin.(3), lit.”</w:t>
      </w:r>
      <w:proofErr w:type="gramStart"/>
      <w:r w:rsidR="00036407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="00036407">
        <w:rPr>
          <w:rFonts w:ascii="Times New Roman" w:hAnsi="Times New Roman" w:cs="Times New Roman"/>
          <w:sz w:val="28"/>
          <w:szCs w:val="28"/>
        </w:rPr>
        <w:t xml:space="preserve">” </w:t>
      </w:r>
      <w:r w:rsidRPr="005B6E47">
        <w:rPr>
          <w:rFonts w:ascii="Times New Roman" w:hAnsi="Times New Roman" w:cs="Times New Roman"/>
          <w:sz w:val="28"/>
          <w:szCs w:val="28"/>
        </w:rPr>
        <w:t xml:space="preserve">din O.U.G. nr.57/3 iulie 2019 privind Codul </w:t>
      </w:r>
      <w:r w:rsidR="00036407">
        <w:rPr>
          <w:rFonts w:ascii="Times New Roman" w:hAnsi="Times New Roman" w:cs="Times New Roman"/>
          <w:sz w:val="28"/>
          <w:szCs w:val="28"/>
        </w:rPr>
        <w:t>administrativ</w:t>
      </w:r>
      <w:r w:rsidRPr="005B6E47">
        <w:rPr>
          <w:rFonts w:ascii="Times New Roman" w:hAnsi="Times New Roman" w:cs="Times New Roman"/>
          <w:sz w:val="28"/>
          <w:szCs w:val="28"/>
        </w:rPr>
        <w:t xml:space="preserve">, </w:t>
      </w:r>
      <w:r w:rsidRPr="005B6E47">
        <w:rPr>
          <w:rStyle w:val="do1"/>
          <w:rFonts w:ascii="Times New Roman" w:hAnsi="Times New Roman" w:cs="Times New Roman"/>
          <w:b w:val="0"/>
          <w:color w:val="000000"/>
          <w:sz w:val="28"/>
          <w:szCs w:val="28"/>
        </w:rPr>
        <w:t>cu modificările și completările ulterioare</w:t>
      </w:r>
      <w:r w:rsidRPr="005B6E47">
        <w:rPr>
          <w:rFonts w:ascii="Times New Roman" w:hAnsi="Times New Roman" w:cs="Times New Roman"/>
          <w:sz w:val="28"/>
          <w:szCs w:val="28"/>
        </w:rPr>
        <w:t>,</w:t>
      </w:r>
    </w:p>
    <w:p w:rsidR="005B6E47" w:rsidRDefault="005B6E47" w:rsidP="005B6E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E37DDC" w:rsidRDefault="00E37DDC" w:rsidP="005B6E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CE41BC" w:rsidRDefault="00CE41BC" w:rsidP="005B6E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CE41BC" w:rsidRDefault="00CE41BC" w:rsidP="005B6E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CE41BC" w:rsidRDefault="00CE41BC" w:rsidP="005B6E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CE41BC" w:rsidRDefault="00CE41BC" w:rsidP="005B6E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CE41BC" w:rsidRDefault="00CE41BC" w:rsidP="005B6E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CE41BC" w:rsidRDefault="00CE41BC" w:rsidP="005B6E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CE41BC" w:rsidRDefault="00CE41BC" w:rsidP="005B6E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5B6E47" w:rsidRPr="005B6E47" w:rsidRDefault="005B6E47" w:rsidP="005B6E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5B6E47">
        <w:rPr>
          <w:rFonts w:ascii="Times New Roman" w:hAnsi="Times New Roman" w:cs="Times New Roman"/>
          <w:b/>
          <w:sz w:val="32"/>
          <w:szCs w:val="32"/>
          <w:lang w:val="ro-RO"/>
        </w:rPr>
        <w:lastRenderedPageBreak/>
        <w:t>Consiliul local al Municipiului Câmpina</w:t>
      </w:r>
      <w:r w:rsidRPr="005B6E47">
        <w:rPr>
          <w:rFonts w:ascii="Times New Roman" w:hAnsi="Times New Roman" w:cs="Times New Roman"/>
          <w:sz w:val="32"/>
          <w:szCs w:val="32"/>
          <w:lang w:val="ro-RO"/>
        </w:rPr>
        <w:t xml:space="preserve"> adoptă prezenta hotărâre:</w:t>
      </w:r>
    </w:p>
    <w:p w:rsidR="00CE41BC" w:rsidRDefault="00CE41BC" w:rsidP="005B6E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B6E47" w:rsidRPr="005B6E47" w:rsidRDefault="005B6E47" w:rsidP="005B6E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 w:eastAsia="en-GB"/>
        </w:rPr>
      </w:pPr>
      <w:r w:rsidRPr="005B6E47">
        <w:rPr>
          <w:rFonts w:ascii="Times New Roman" w:hAnsi="Times New Roman" w:cs="Times New Roman"/>
          <w:b/>
          <w:sz w:val="28"/>
          <w:szCs w:val="28"/>
          <w:lang w:val="ro-RO"/>
        </w:rPr>
        <w:t>Art.1. –</w:t>
      </w:r>
      <w:r w:rsidRPr="005B6E47">
        <w:rPr>
          <w:rFonts w:ascii="Times New Roman" w:hAnsi="Times New Roman" w:cs="Times New Roman"/>
          <w:sz w:val="28"/>
          <w:szCs w:val="28"/>
          <w:lang w:val="ro-RO"/>
        </w:rPr>
        <w:t xml:space="preserve"> Aprobă </w:t>
      </w:r>
      <w:r w:rsidR="00E37DDC" w:rsidRPr="005B6E47">
        <w:rPr>
          <w:rFonts w:ascii="Times New Roman" w:hAnsi="Times New Roman" w:cs="Times New Roman"/>
          <w:sz w:val="28"/>
          <w:szCs w:val="28"/>
          <w:lang w:val="ro-RO"/>
        </w:rPr>
        <w:t>asocierea Municipiului Câmpina cu LIDL România</w:t>
      </w:r>
      <w:r w:rsidR="00E37DD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37DDC" w:rsidRPr="005B6E47">
        <w:rPr>
          <w:rFonts w:ascii="Times New Roman" w:hAnsi="Times New Roman" w:cs="Times New Roman"/>
          <w:sz w:val="28"/>
          <w:szCs w:val="28"/>
          <w:lang w:val="fr-FR"/>
        </w:rPr>
        <w:t>Societate în Comandită pentru realizarea unor lucrări de interes public</w:t>
      </w:r>
      <w:r w:rsidRPr="005B6E4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5B6E47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conform </w:t>
      </w:r>
      <w:r w:rsidR="00E37DDC">
        <w:rPr>
          <w:rFonts w:ascii="Times New Roman" w:hAnsi="Times New Roman" w:cs="Times New Roman"/>
          <w:sz w:val="28"/>
          <w:szCs w:val="28"/>
          <w:lang w:val="ro-RO" w:eastAsia="en-GB"/>
        </w:rPr>
        <w:t>Acord</w:t>
      </w:r>
      <w:r w:rsidR="00643A48">
        <w:rPr>
          <w:rFonts w:ascii="Times New Roman" w:hAnsi="Times New Roman" w:cs="Times New Roman"/>
          <w:sz w:val="28"/>
          <w:szCs w:val="28"/>
          <w:lang w:val="ro-RO" w:eastAsia="en-GB"/>
        </w:rPr>
        <w:t>ului</w:t>
      </w:r>
      <w:r w:rsidR="00E37DDC">
        <w:rPr>
          <w:rFonts w:ascii="Times New Roman" w:hAnsi="Times New Roman" w:cs="Times New Roman"/>
          <w:sz w:val="28"/>
          <w:szCs w:val="28"/>
          <w:lang w:val="ro-RO" w:eastAsia="en-GB"/>
        </w:rPr>
        <w:t xml:space="preserve"> de asociere, care constituie ANEXĂ la prezenta hotărâre.</w:t>
      </w:r>
    </w:p>
    <w:p w:rsidR="005B6E47" w:rsidRPr="005B6E47" w:rsidRDefault="005B6E47" w:rsidP="00E37DDC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B6E47">
        <w:rPr>
          <w:rFonts w:ascii="Times New Roman" w:hAnsi="Times New Roman" w:cs="Times New Roman"/>
          <w:b/>
          <w:sz w:val="28"/>
          <w:szCs w:val="28"/>
        </w:rPr>
        <w:t xml:space="preserve"> Art.2</w:t>
      </w:r>
      <w:r w:rsidRPr="005B6E47">
        <w:rPr>
          <w:rFonts w:ascii="Times New Roman" w:hAnsi="Times New Roman" w:cs="Times New Roman"/>
          <w:sz w:val="28"/>
          <w:szCs w:val="28"/>
        </w:rPr>
        <w:t>. – – Prezenta hotărâre se comunică:</w:t>
      </w:r>
    </w:p>
    <w:p w:rsidR="005B6E47" w:rsidRPr="005B6E47" w:rsidRDefault="005B6E47" w:rsidP="005B6E4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B6E47">
        <w:rPr>
          <w:rFonts w:ascii="Times New Roman" w:hAnsi="Times New Roman" w:cs="Times New Roman"/>
          <w:sz w:val="28"/>
          <w:szCs w:val="28"/>
          <w:lang w:val="ro-RO"/>
        </w:rPr>
        <w:t>Instituţiei Prefectului Judeţului Prahova;</w:t>
      </w:r>
    </w:p>
    <w:p w:rsidR="005B6E47" w:rsidRDefault="005B6E47" w:rsidP="005B6E4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B6E47">
        <w:rPr>
          <w:rFonts w:ascii="Times New Roman" w:hAnsi="Times New Roman" w:cs="Times New Roman"/>
          <w:sz w:val="28"/>
          <w:szCs w:val="28"/>
          <w:lang w:val="ro-RO"/>
        </w:rPr>
        <w:t>Primarului Municipiului Câmpina;</w:t>
      </w:r>
    </w:p>
    <w:p w:rsidR="00E37DDC" w:rsidRDefault="00E37DDC" w:rsidP="005B6E4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B6E47">
        <w:rPr>
          <w:rFonts w:ascii="Times New Roman" w:hAnsi="Times New Roman" w:cs="Times New Roman"/>
          <w:sz w:val="28"/>
          <w:szCs w:val="28"/>
          <w:lang w:val="ro-RO"/>
        </w:rPr>
        <w:t>LIDL România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B6E47">
        <w:rPr>
          <w:rFonts w:ascii="Times New Roman" w:hAnsi="Times New Roman" w:cs="Times New Roman"/>
          <w:sz w:val="28"/>
          <w:szCs w:val="28"/>
          <w:lang w:val="fr-FR"/>
        </w:rPr>
        <w:t>Societate în Comandită</w:t>
      </w:r>
      <w:r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E37DDC" w:rsidRPr="005B6E47" w:rsidRDefault="00E37DDC" w:rsidP="005B6E4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Direcţiei</w:t>
      </w:r>
      <w:r w:rsidRPr="00036407">
        <w:rPr>
          <w:rFonts w:ascii="Times New Roman" w:hAnsi="Times New Roman" w:cs="Times New Roman"/>
          <w:sz w:val="28"/>
          <w:szCs w:val="28"/>
          <w:lang w:val="ro-RO"/>
        </w:rPr>
        <w:t xml:space="preserve"> juridic</w:t>
      </w:r>
      <w:r>
        <w:rPr>
          <w:rFonts w:ascii="Times New Roman" w:hAnsi="Times New Roman" w:cs="Times New Roman"/>
          <w:sz w:val="28"/>
          <w:szCs w:val="28"/>
          <w:lang w:val="ro-RO"/>
        </w:rPr>
        <w:t>e;</w:t>
      </w:r>
    </w:p>
    <w:p w:rsidR="005B6E47" w:rsidRPr="005B6E47" w:rsidRDefault="005B6E47" w:rsidP="005B6E4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B6E47">
        <w:rPr>
          <w:rFonts w:ascii="Times New Roman" w:hAnsi="Times New Roman" w:cs="Times New Roman"/>
          <w:sz w:val="28"/>
          <w:szCs w:val="28"/>
          <w:lang w:val="ro-RO"/>
        </w:rPr>
        <w:t>Direcţiei economice;</w:t>
      </w:r>
    </w:p>
    <w:p w:rsidR="00E37DDC" w:rsidRPr="00E37DDC" w:rsidRDefault="00E37DDC" w:rsidP="00E37DD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DDC">
        <w:rPr>
          <w:rFonts w:ascii="Times New Roman" w:hAnsi="Times New Roman" w:cs="Times New Roman"/>
          <w:sz w:val="28"/>
          <w:szCs w:val="28"/>
        </w:rPr>
        <w:t>Serviciul</w:t>
      </w:r>
      <w:r>
        <w:rPr>
          <w:rFonts w:ascii="Times New Roman" w:hAnsi="Times New Roman" w:cs="Times New Roman"/>
          <w:sz w:val="28"/>
          <w:szCs w:val="28"/>
        </w:rPr>
        <w:t>ui</w:t>
      </w:r>
      <w:r w:rsidRPr="00E37DDC">
        <w:rPr>
          <w:rFonts w:ascii="Times New Roman" w:hAnsi="Times New Roman" w:cs="Times New Roman"/>
          <w:sz w:val="28"/>
          <w:szCs w:val="28"/>
        </w:rPr>
        <w:t xml:space="preserve"> administrarea domeniului public şi privat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E47" w:rsidRPr="005B6E47" w:rsidRDefault="00E37DDC" w:rsidP="00E37D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6407">
        <w:rPr>
          <w:rFonts w:ascii="Times New Roman" w:eastAsia="Calibri" w:hAnsi="Times New Roman" w:cs="Times New Roman"/>
          <w:sz w:val="28"/>
          <w:szCs w:val="28"/>
          <w:lang w:val="fr-FR"/>
        </w:rPr>
        <w:t>Serviciul</w:t>
      </w:r>
      <w:r>
        <w:rPr>
          <w:rFonts w:ascii="Times New Roman" w:eastAsia="Calibri" w:hAnsi="Times New Roman" w:cs="Times New Roman"/>
          <w:sz w:val="28"/>
          <w:szCs w:val="28"/>
          <w:lang w:val="fr-FR"/>
        </w:rPr>
        <w:t>ui</w:t>
      </w:r>
      <w:r w:rsidRPr="00036407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urbanism și amenajarea teritoriului</w:t>
      </w:r>
      <w:r>
        <w:rPr>
          <w:rFonts w:ascii="Times New Roman" w:eastAsia="Calibri" w:hAnsi="Times New Roman" w:cs="Times New Roman"/>
          <w:sz w:val="28"/>
          <w:szCs w:val="28"/>
          <w:lang w:val="fr-FR"/>
        </w:rPr>
        <w:t>.</w:t>
      </w:r>
    </w:p>
    <w:p w:rsidR="005B6E47" w:rsidRPr="005B6E47" w:rsidRDefault="005B6E47" w:rsidP="005B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B6E47" w:rsidRPr="005B6E47" w:rsidRDefault="005B6E47" w:rsidP="005B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B6E47" w:rsidRPr="005B6E47" w:rsidRDefault="005B6E47" w:rsidP="005B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B6E47">
        <w:rPr>
          <w:rFonts w:ascii="Times New Roman" w:hAnsi="Times New Roman" w:cs="Times New Roman"/>
          <w:sz w:val="28"/>
          <w:szCs w:val="28"/>
          <w:lang w:val="ro-RO"/>
        </w:rPr>
        <w:tab/>
        <w:t>Preşedinte de şedinţă,</w:t>
      </w:r>
      <w:r w:rsidRPr="005B6E4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B6E4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B6E4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B6E47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Contrasemnează,</w:t>
      </w:r>
    </w:p>
    <w:p w:rsidR="005B6E47" w:rsidRPr="005B6E47" w:rsidRDefault="005B6E47" w:rsidP="005B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B6E47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Consilier,</w:t>
      </w:r>
      <w:r w:rsidRPr="005B6E4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B6E4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B6E4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B6E4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B6E4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5B6E47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Secretar General,</w:t>
      </w:r>
    </w:p>
    <w:p w:rsidR="005B6E47" w:rsidRPr="005B6E47" w:rsidRDefault="005B6E47" w:rsidP="005B6E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B6E47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5B6E4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B6E4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B6E4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B6E4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B6E4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B6E4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B6E4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B6E4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B6E4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B6E47">
        <w:rPr>
          <w:rFonts w:ascii="Times New Roman" w:hAnsi="Times New Roman" w:cs="Times New Roman"/>
          <w:b/>
          <w:sz w:val="28"/>
          <w:szCs w:val="28"/>
          <w:lang w:val="ro-RO"/>
        </w:rPr>
        <w:t>Moldoveanu Elena</w:t>
      </w:r>
    </w:p>
    <w:p w:rsidR="005B6E47" w:rsidRPr="005B6E47" w:rsidRDefault="005B6E47" w:rsidP="005B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B6E47" w:rsidRPr="005B6E47" w:rsidRDefault="005B6E47" w:rsidP="005B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B6E47" w:rsidRPr="005B6E47" w:rsidRDefault="005B6E47" w:rsidP="005B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6E47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5B6E4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</w:t>
      </w:r>
    </w:p>
    <w:p w:rsidR="005B6E47" w:rsidRPr="005B6E47" w:rsidRDefault="005B6E47" w:rsidP="005B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B6E47" w:rsidRPr="005B6E47" w:rsidRDefault="005B6E47" w:rsidP="005B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B6E47" w:rsidRDefault="005B6E47" w:rsidP="005B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7DDC" w:rsidRDefault="00E37DDC" w:rsidP="005B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37DDC" w:rsidRPr="005B6E47" w:rsidRDefault="00E37DDC" w:rsidP="005B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B6E47" w:rsidRPr="005B6E47" w:rsidRDefault="005B6E47" w:rsidP="005B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B6E47" w:rsidRPr="005B6E47" w:rsidRDefault="005B6E47" w:rsidP="005B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B6E47" w:rsidRPr="005B6E47" w:rsidRDefault="005B6E47" w:rsidP="005B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B6E47" w:rsidRPr="005B6E47" w:rsidRDefault="005B6E47" w:rsidP="005B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B6E47" w:rsidRPr="005B6E47" w:rsidRDefault="005B6E47" w:rsidP="005B6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B6E47" w:rsidRPr="005B6E47" w:rsidRDefault="005B6E47" w:rsidP="005B6E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5B6E47">
        <w:rPr>
          <w:rFonts w:ascii="Times New Roman" w:hAnsi="Times New Roman" w:cs="Times New Roman"/>
          <w:b/>
          <w:sz w:val="32"/>
          <w:szCs w:val="32"/>
          <w:lang w:val="ro-RO"/>
        </w:rPr>
        <w:t>Câmpina, _____________</w:t>
      </w:r>
    </w:p>
    <w:p w:rsidR="005B6E47" w:rsidRPr="005B6E47" w:rsidRDefault="005B6E47" w:rsidP="005B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47">
        <w:rPr>
          <w:rFonts w:ascii="Times New Roman" w:hAnsi="Times New Roman" w:cs="Times New Roman"/>
          <w:b/>
          <w:sz w:val="40"/>
          <w:szCs w:val="40"/>
          <w:lang w:val="ro-RO"/>
        </w:rPr>
        <w:t>Nr. _____</w:t>
      </w:r>
      <w:r w:rsidRPr="005B6E47">
        <w:rPr>
          <w:rFonts w:ascii="Times New Roman" w:hAnsi="Times New Roman" w:cs="Times New Roman"/>
          <w:sz w:val="26"/>
          <w:szCs w:val="26"/>
        </w:rPr>
        <w:t xml:space="preserve">  </w:t>
      </w:r>
      <w:r w:rsidRPr="005B6E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6E47" w:rsidRDefault="005B6E47" w:rsidP="00A3167B">
      <w:pPr>
        <w:pStyle w:val="NoSpacing"/>
        <w:rPr>
          <w:rFonts w:ascii="Times New Roman" w:hAnsi="Times New Roman"/>
          <w:sz w:val="28"/>
          <w:szCs w:val="28"/>
        </w:rPr>
      </w:pPr>
    </w:p>
    <w:p w:rsidR="005B6E47" w:rsidRDefault="005B6E47" w:rsidP="00A3167B">
      <w:pPr>
        <w:pStyle w:val="NoSpacing"/>
        <w:rPr>
          <w:rFonts w:ascii="Times New Roman" w:hAnsi="Times New Roman"/>
          <w:sz w:val="28"/>
          <w:szCs w:val="28"/>
        </w:rPr>
      </w:pPr>
    </w:p>
    <w:p w:rsidR="005B6E47" w:rsidRDefault="005B6E47" w:rsidP="00A3167B">
      <w:pPr>
        <w:pStyle w:val="NoSpacing"/>
        <w:rPr>
          <w:rFonts w:ascii="Times New Roman" w:hAnsi="Times New Roman"/>
          <w:sz w:val="28"/>
          <w:szCs w:val="28"/>
        </w:rPr>
      </w:pPr>
    </w:p>
    <w:p w:rsidR="00E37DDC" w:rsidRDefault="00E37DDC" w:rsidP="00A3167B">
      <w:pPr>
        <w:pStyle w:val="NoSpacing"/>
        <w:rPr>
          <w:rFonts w:ascii="Times New Roman" w:hAnsi="Times New Roman"/>
          <w:sz w:val="28"/>
          <w:szCs w:val="28"/>
        </w:rPr>
      </w:pPr>
    </w:p>
    <w:p w:rsidR="00E37DDC" w:rsidRDefault="00E37DDC" w:rsidP="00A3167B">
      <w:pPr>
        <w:pStyle w:val="NoSpacing"/>
        <w:rPr>
          <w:rFonts w:ascii="Times New Roman" w:hAnsi="Times New Roman"/>
          <w:sz w:val="28"/>
          <w:szCs w:val="28"/>
        </w:rPr>
      </w:pPr>
    </w:p>
    <w:p w:rsidR="00E37DDC" w:rsidRDefault="00E37DDC" w:rsidP="00A3167B">
      <w:pPr>
        <w:pStyle w:val="NoSpacing"/>
        <w:rPr>
          <w:rFonts w:ascii="Times New Roman" w:hAnsi="Times New Roman"/>
          <w:sz w:val="28"/>
          <w:szCs w:val="28"/>
        </w:rPr>
      </w:pPr>
    </w:p>
    <w:p w:rsidR="00E37DDC" w:rsidRDefault="00E37DDC" w:rsidP="00A3167B">
      <w:pPr>
        <w:pStyle w:val="NoSpacing"/>
        <w:rPr>
          <w:rFonts w:ascii="Times New Roman" w:hAnsi="Times New Roman"/>
          <w:sz w:val="28"/>
          <w:szCs w:val="28"/>
        </w:rPr>
      </w:pPr>
    </w:p>
    <w:p w:rsidR="00E37DDC" w:rsidRDefault="00E37DDC" w:rsidP="00A3167B">
      <w:pPr>
        <w:pStyle w:val="NoSpacing"/>
        <w:rPr>
          <w:rFonts w:ascii="Times New Roman" w:hAnsi="Times New Roman"/>
          <w:sz w:val="28"/>
          <w:szCs w:val="28"/>
        </w:rPr>
      </w:pPr>
    </w:p>
    <w:p w:rsidR="00E37DDC" w:rsidRDefault="00E37DDC" w:rsidP="00A3167B">
      <w:pPr>
        <w:pStyle w:val="NoSpacing"/>
        <w:rPr>
          <w:rFonts w:ascii="Times New Roman" w:hAnsi="Times New Roman"/>
          <w:sz w:val="28"/>
          <w:szCs w:val="28"/>
        </w:rPr>
      </w:pPr>
    </w:p>
    <w:p w:rsidR="00CE41BC" w:rsidRDefault="00CE41BC" w:rsidP="00A3167B">
      <w:pPr>
        <w:pStyle w:val="NoSpacing"/>
        <w:rPr>
          <w:rFonts w:ascii="Times New Roman" w:hAnsi="Times New Roman"/>
          <w:sz w:val="28"/>
          <w:szCs w:val="28"/>
        </w:rPr>
      </w:pPr>
    </w:p>
    <w:p w:rsidR="00CE41BC" w:rsidRDefault="00CE41BC" w:rsidP="00A3167B">
      <w:pPr>
        <w:pStyle w:val="NoSpacing"/>
        <w:rPr>
          <w:rFonts w:ascii="Times New Roman" w:hAnsi="Times New Roman"/>
          <w:sz w:val="28"/>
          <w:szCs w:val="28"/>
        </w:rPr>
      </w:pPr>
    </w:p>
    <w:p w:rsidR="00CE41BC" w:rsidRDefault="00CE41BC" w:rsidP="00A3167B">
      <w:pPr>
        <w:pStyle w:val="NoSpacing"/>
        <w:rPr>
          <w:rFonts w:ascii="Times New Roman" w:hAnsi="Times New Roman"/>
          <w:sz w:val="28"/>
          <w:szCs w:val="28"/>
        </w:rPr>
      </w:pPr>
    </w:p>
    <w:p w:rsidR="00E37DDC" w:rsidRDefault="00E37DDC" w:rsidP="00A3167B">
      <w:pPr>
        <w:pStyle w:val="NoSpacing"/>
        <w:rPr>
          <w:rFonts w:ascii="Times New Roman" w:hAnsi="Times New Roman"/>
          <w:sz w:val="28"/>
          <w:szCs w:val="28"/>
        </w:rPr>
      </w:pPr>
    </w:p>
    <w:p w:rsidR="00E37DDC" w:rsidRDefault="00E37DDC" w:rsidP="00A3167B">
      <w:pPr>
        <w:pStyle w:val="NoSpacing"/>
        <w:rPr>
          <w:rFonts w:ascii="Times New Roman" w:hAnsi="Times New Roman"/>
          <w:sz w:val="28"/>
          <w:szCs w:val="28"/>
        </w:rPr>
      </w:pPr>
    </w:p>
    <w:p w:rsidR="00E37DDC" w:rsidRDefault="00E37DDC" w:rsidP="00A3167B">
      <w:pPr>
        <w:pStyle w:val="NoSpacing"/>
        <w:rPr>
          <w:rFonts w:ascii="Times New Roman" w:hAnsi="Times New Roman"/>
          <w:sz w:val="28"/>
          <w:szCs w:val="28"/>
        </w:rPr>
      </w:pPr>
    </w:p>
    <w:p w:rsidR="006C1847" w:rsidRPr="006C1847" w:rsidRDefault="00961FFF" w:rsidP="006C1847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C184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C1847" w:rsidRPr="006C1847">
        <w:rPr>
          <w:rFonts w:ascii="Times New Roman" w:hAnsi="Times New Roman" w:cs="Times New Roman"/>
          <w:b/>
          <w:sz w:val="28"/>
          <w:szCs w:val="28"/>
        </w:rPr>
        <w:t>ANEXĂ</w:t>
      </w:r>
    </w:p>
    <w:p w:rsidR="006C1847" w:rsidRPr="006C1847" w:rsidRDefault="00961FFF" w:rsidP="006C1847">
      <w:pPr>
        <w:autoSpaceDE w:val="0"/>
        <w:autoSpaceDN w:val="0"/>
        <w:adjustRightInd w:val="0"/>
        <w:spacing w:after="0" w:line="240" w:lineRule="auto"/>
        <w:ind w:left="414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1847" w:rsidRPr="006C1847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="006C1847" w:rsidRPr="006C1847">
        <w:rPr>
          <w:rFonts w:ascii="Times New Roman" w:hAnsi="Times New Roman" w:cs="Times New Roman"/>
          <w:sz w:val="28"/>
          <w:szCs w:val="28"/>
        </w:rPr>
        <w:t xml:space="preserve"> </w:t>
      </w:r>
      <w:r w:rsidR="006C1847" w:rsidRPr="006C1847">
        <w:rPr>
          <w:rFonts w:ascii="Times New Roman" w:hAnsi="Times New Roman" w:cs="Times New Roman"/>
          <w:b/>
          <w:bCs/>
          <w:sz w:val="28"/>
          <w:szCs w:val="28"/>
        </w:rPr>
        <w:t>H.C.L. nr.____/_____________</w:t>
      </w:r>
    </w:p>
    <w:p w:rsidR="006C1847" w:rsidRPr="006C1847" w:rsidRDefault="006C1847" w:rsidP="006C1847">
      <w:pPr>
        <w:autoSpaceDE w:val="0"/>
        <w:autoSpaceDN w:val="0"/>
        <w:adjustRightInd w:val="0"/>
        <w:spacing w:after="0" w:line="240" w:lineRule="auto"/>
        <w:ind w:left="4140" w:firstLine="720"/>
        <w:rPr>
          <w:rFonts w:ascii="Times New Roman" w:hAnsi="Times New Roman" w:cs="Times New Roman"/>
          <w:sz w:val="28"/>
          <w:szCs w:val="28"/>
        </w:rPr>
      </w:pPr>
      <w:r w:rsidRPr="006C1847">
        <w:rPr>
          <w:rFonts w:ascii="Times New Roman" w:hAnsi="Times New Roman" w:cs="Times New Roman"/>
          <w:sz w:val="28"/>
          <w:szCs w:val="28"/>
        </w:rPr>
        <w:t xml:space="preserve">            Presedinte de sedin</w:t>
      </w:r>
      <w:r w:rsidRPr="006C1847">
        <w:rPr>
          <w:rFonts w:ascii="Times New Roman" w:hAnsi="Times New Roman" w:cs="Times New Roman"/>
          <w:sz w:val="28"/>
          <w:szCs w:val="28"/>
          <w:lang w:val="ro-RO"/>
        </w:rPr>
        <w:t>ță</w:t>
      </w:r>
      <w:r w:rsidRPr="006C1847">
        <w:rPr>
          <w:rFonts w:ascii="Times New Roman" w:hAnsi="Times New Roman" w:cs="Times New Roman"/>
          <w:sz w:val="28"/>
          <w:szCs w:val="28"/>
        </w:rPr>
        <w:t>,</w:t>
      </w:r>
    </w:p>
    <w:p w:rsidR="006C1847" w:rsidRPr="006C1847" w:rsidRDefault="006C1847" w:rsidP="006C1847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6C1847">
        <w:rPr>
          <w:rFonts w:ascii="Times New Roman" w:hAnsi="Times New Roman" w:cs="Times New Roman"/>
          <w:sz w:val="28"/>
          <w:szCs w:val="28"/>
        </w:rPr>
        <w:t xml:space="preserve">                 Consilier,</w:t>
      </w:r>
    </w:p>
    <w:p w:rsidR="006C1847" w:rsidRPr="006C1847" w:rsidRDefault="006C1847" w:rsidP="006C1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C184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</w:t>
      </w:r>
    </w:p>
    <w:p w:rsidR="00041046" w:rsidRDefault="00041046" w:rsidP="000410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  <w:r>
        <w:rPr>
          <w:rFonts w:ascii="Times New Roman" w:hAnsi="Times New Roman" w:cs="Times New Roman"/>
          <w:b/>
          <w:sz w:val="36"/>
          <w:szCs w:val="36"/>
          <w:lang w:val="fr-FR"/>
        </w:rPr>
        <w:t>ACORD</w:t>
      </w:r>
      <w:r w:rsidR="001D2321">
        <w:rPr>
          <w:rFonts w:ascii="Times New Roman" w:hAnsi="Times New Roman" w:cs="Times New Roman"/>
          <w:b/>
          <w:sz w:val="36"/>
          <w:szCs w:val="36"/>
          <w:lang w:val="fr-FR"/>
        </w:rPr>
        <w:t xml:space="preserve"> </w:t>
      </w:r>
      <w:proofErr w:type="gramStart"/>
      <w:r w:rsidR="001D2321">
        <w:rPr>
          <w:rFonts w:ascii="Times New Roman" w:hAnsi="Times New Roman" w:cs="Times New Roman"/>
          <w:b/>
          <w:sz w:val="36"/>
          <w:szCs w:val="36"/>
          <w:lang w:val="fr-FR"/>
        </w:rPr>
        <w:t>DE ASOCIERE</w:t>
      </w:r>
      <w:proofErr w:type="gramEnd"/>
    </w:p>
    <w:p w:rsidR="00041046" w:rsidRPr="00CE41BC" w:rsidRDefault="00041046" w:rsidP="00041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41046" w:rsidRDefault="00041046" w:rsidP="000410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36"/>
          <w:szCs w:val="36"/>
          <w:lang w:val="fr-FR"/>
        </w:rPr>
        <w:tab/>
      </w:r>
      <w:r w:rsidRPr="00041046">
        <w:rPr>
          <w:rFonts w:ascii="Times New Roman" w:hAnsi="Times New Roman" w:cs="Times New Roman"/>
          <w:sz w:val="28"/>
          <w:szCs w:val="28"/>
          <w:lang w:val="fr-FR"/>
        </w:rPr>
        <w:t>Părțile acordului:</w:t>
      </w:r>
    </w:p>
    <w:p w:rsidR="00041046" w:rsidRDefault="00041046" w:rsidP="0004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MUNICIPIUL CÂMPINA,  cu sediul în B-dul Culturii, nr.18, CUI 2843272, cont IBAN RO45TREZ52224510220XXXXX, deschis la Trezoreria Câmpina, reprezentat prin Primar – Moldoveanu Ioan-Alin, în calitate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de asociat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beneficiar, pe de o parte</w:t>
      </w:r>
    </w:p>
    <w:p w:rsidR="00041046" w:rsidRDefault="00041046" w:rsidP="0004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și</w:t>
      </w:r>
    </w:p>
    <w:p w:rsidR="00041046" w:rsidRDefault="00041046" w:rsidP="0004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  <w:t>LIDL ROMÂNIA SOCIETATE ÎN COMA</w:t>
      </w:r>
      <w:r w:rsidR="001D2321">
        <w:rPr>
          <w:rFonts w:ascii="Times New Roman" w:hAnsi="Times New Roman" w:cs="Times New Roman"/>
          <w:sz w:val="28"/>
          <w:szCs w:val="28"/>
          <w:lang w:val="fr-FR"/>
        </w:rPr>
        <w:t>N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DITĂ, cu sediul în </w:t>
      </w:r>
      <w:r w:rsidR="00643A48">
        <w:rPr>
          <w:rFonts w:ascii="Times New Roman" w:hAnsi="Times New Roman" w:cs="Times New Roman"/>
          <w:sz w:val="28"/>
          <w:szCs w:val="28"/>
          <w:lang w:val="fr-FR"/>
        </w:rPr>
        <w:t xml:space="preserve">Comuna Chiajna, </w:t>
      </w:r>
      <w:r>
        <w:rPr>
          <w:rFonts w:ascii="Times New Roman" w:hAnsi="Times New Roman" w:cs="Times New Roman"/>
          <w:sz w:val="28"/>
          <w:szCs w:val="28"/>
          <w:lang w:val="fr-FR"/>
        </w:rPr>
        <w:t>Sat Chiajna, str.Industriilor, nr.19, Județul Ilfov, înregistr</w:t>
      </w:r>
      <w:r w:rsidR="001D2321">
        <w:rPr>
          <w:rFonts w:ascii="Times New Roman" w:hAnsi="Times New Roman" w:cs="Times New Roman"/>
          <w:sz w:val="28"/>
          <w:szCs w:val="28"/>
          <w:lang w:val="fr-FR"/>
        </w:rPr>
        <w:t>a</w:t>
      </w:r>
      <w:r>
        <w:rPr>
          <w:rFonts w:ascii="Times New Roman" w:hAnsi="Times New Roman" w:cs="Times New Roman"/>
          <w:sz w:val="28"/>
          <w:szCs w:val="28"/>
          <w:lang w:val="fr-FR"/>
        </w:rPr>
        <w:t>tă la Oficiul Comerțului al Județului Ilfov sub nr.J23/1347/16 mai 200</w:t>
      </w:r>
      <w:r w:rsidR="004A5DFB">
        <w:rPr>
          <w:rFonts w:ascii="Times New Roman" w:hAnsi="Times New Roman" w:cs="Times New Roman"/>
          <w:sz w:val="28"/>
          <w:szCs w:val="28"/>
          <w:lang w:val="fr-FR"/>
        </w:rPr>
        <w:t>7</w:t>
      </w:r>
      <w:r w:rsidR="00961FFF">
        <w:rPr>
          <w:rFonts w:ascii="Times New Roman" w:hAnsi="Times New Roman" w:cs="Times New Roman"/>
          <w:sz w:val="28"/>
          <w:szCs w:val="28"/>
          <w:lang w:val="fr-FR"/>
        </w:rPr>
        <w:t>, CUI RO 15300120, reprezenta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tă de Stanciu Maria-Cristina </w:t>
      </w:r>
      <w:r w:rsidR="001D2321">
        <w:rPr>
          <w:rFonts w:ascii="Times New Roman" w:hAnsi="Times New Roman" w:cs="Times New Roman"/>
          <w:sz w:val="28"/>
          <w:szCs w:val="28"/>
          <w:lang w:val="fr-FR"/>
        </w:rPr>
        <w:t xml:space="preserve">și de Slavu Aristotel-Aurel, în calitate </w:t>
      </w:r>
      <w:proofErr w:type="gramStart"/>
      <w:r w:rsidR="001D2321">
        <w:rPr>
          <w:rFonts w:ascii="Times New Roman" w:hAnsi="Times New Roman" w:cs="Times New Roman"/>
          <w:sz w:val="28"/>
          <w:szCs w:val="28"/>
          <w:lang w:val="fr-FR"/>
        </w:rPr>
        <w:t>de asociat</w:t>
      </w:r>
      <w:proofErr w:type="gramEnd"/>
      <w:r w:rsidR="001D2321">
        <w:rPr>
          <w:rFonts w:ascii="Times New Roman" w:hAnsi="Times New Roman" w:cs="Times New Roman"/>
          <w:sz w:val="28"/>
          <w:szCs w:val="28"/>
          <w:lang w:val="fr-FR"/>
        </w:rPr>
        <w:t xml:space="preserve"> investitor, pe de altă parte.</w:t>
      </w:r>
    </w:p>
    <w:p w:rsidR="001D2321" w:rsidRDefault="001D2321" w:rsidP="00041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  <w:t>Având în vedere:</w:t>
      </w:r>
    </w:p>
    <w:p w:rsidR="00041046" w:rsidRDefault="001D2321" w:rsidP="001D23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2321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Planul </w:t>
      </w:r>
      <w:r w:rsidRPr="001D2321">
        <w:rPr>
          <w:rFonts w:ascii="Times New Roman" w:hAnsi="Times New Roman" w:cs="Times New Roman"/>
          <w:sz w:val="28"/>
          <w:szCs w:val="28"/>
          <w:lang w:val="ro-RO"/>
        </w:rPr>
        <w:t>Urbanistic Zonal „P.U.Z –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D2321">
        <w:rPr>
          <w:rFonts w:ascii="Times New Roman" w:hAnsi="Times New Roman" w:cs="Times New Roman"/>
          <w:sz w:val="28"/>
          <w:szCs w:val="28"/>
          <w:lang w:val="ro-RO"/>
        </w:rPr>
        <w:t>Majorare indicatori urbanistici zonă instituţii publice şi servicii pentru amplasare spaţiu comercial şi amenajare drum acces</w:t>
      </w:r>
      <w:r w:rsidRPr="001D2321">
        <w:rPr>
          <w:rStyle w:val="tpa1"/>
          <w:rFonts w:ascii="Times New Roman" w:hAnsi="Times New Roman" w:cs="Times New Roman"/>
          <w:bCs/>
          <w:sz w:val="28"/>
          <w:szCs w:val="28"/>
        </w:rPr>
        <w:t xml:space="preserve">” </w:t>
      </w:r>
      <w:r w:rsidRPr="001D2321">
        <w:rPr>
          <w:rFonts w:ascii="Times New Roman" w:hAnsi="Times New Roman" w:cs="Times New Roman"/>
          <w:bCs/>
          <w:color w:val="000000"/>
          <w:sz w:val="28"/>
          <w:szCs w:val="28"/>
        </w:rPr>
        <w:t>(Sst = 18.175 mp), pe teren sit</w:t>
      </w:r>
      <w:r w:rsidR="004A5DFB">
        <w:rPr>
          <w:rFonts w:ascii="Times New Roman" w:hAnsi="Times New Roman" w:cs="Times New Roman"/>
          <w:bCs/>
          <w:color w:val="000000"/>
          <w:sz w:val="28"/>
          <w:szCs w:val="28"/>
        </w:rPr>
        <w:t>uat în Municipiul Câmpina, Nr. C</w:t>
      </w:r>
      <w:r w:rsidRPr="001D2321">
        <w:rPr>
          <w:rFonts w:ascii="Times New Roman" w:hAnsi="Times New Roman" w:cs="Times New Roman"/>
          <w:bCs/>
          <w:color w:val="000000"/>
          <w:sz w:val="28"/>
          <w:szCs w:val="28"/>
        </w:rPr>
        <w:t>adastral 28470</w:t>
      </w:r>
      <w:r w:rsidR="004A5DFB">
        <w:rPr>
          <w:rFonts w:ascii="Times New Roman" w:hAnsi="Times New Roman" w:cs="Times New Roman"/>
          <w:bCs/>
          <w:color w:val="000000"/>
          <w:sz w:val="28"/>
          <w:szCs w:val="28"/>
        </w:rPr>
        <w:t>, Tarla 12, Parcela Cc 30, Nr. C</w:t>
      </w:r>
      <w:r w:rsidRPr="001D2321">
        <w:rPr>
          <w:rFonts w:ascii="Times New Roman" w:hAnsi="Times New Roman" w:cs="Times New Roman"/>
          <w:bCs/>
          <w:color w:val="000000"/>
          <w:sz w:val="28"/>
          <w:szCs w:val="28"/>
        </w:rPr>
        <w:t>adastral 28471, Tarla 12, Parcela Cc 30, B-dul Carol I</w:t>
      </w:r>
      <w:r w:rsidR="00961F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D2321">
        <w:rPr>
          <w:rFonts w:ascii="Times New Roman" w:hAnsi="Times New Roman" w:cs="Times New Roman"/>
          <w:bCs/>
          <w:color w:val="000000"/>
          <w:sz w:val="28"/>
          <w:szCs w:val="28"/>
        </w:rPr>
        <w:t>(DJ 101R), str.B.P. Has</w:t>
      </w:r>
      <w:r w:rsidRPr="001D2321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deu (DJ 100E), str. Oituz (DJ 100E), </w:t>
      </w:r>
      <w:r w:rsidRPr="001D23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beneficiar </w:t>
      </w:r>
      <w:r w:rsidRPr="001D2321">
        <w:rPr>
          <w:rFonts w:ascii="Times New Roman" w:hAnsi="Times New Roman" w:cs="Times New Roman"/>
          <w:sz w:val="28"/>
          <w:szCs w:val="28"/>
        </w:rPr>
        <w:t>Municipiul Câmpina pentru S.C. Fibec Holding S.R.L., cu sediul în Municipiul Câmpina, str.B.P.Hasdeu, nr.91</w:t>
      </w:r>
      <w:r>
        <w:rPr>
          <w:rFonts w:ascii="Times New Roman" w:hAnsi="Times New Roman" w:cs="Times New Roman"/>
          <w:sz w:val="28"/>
          <w:szCs w:val="28"/>
        </w:rPr>
        <w:t>, aprobat prin H.C.L. nr.48/31 martie 2021;</w:t>
      </w:r>
    </w:p>
    <w:p w:rsidR="001D2321" w:rsidRDefault="001D2321" w:rsidP="001D23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D2321">
        <w:rPr>
          <w:rFonts w:ascii="Times New Roman" w:hAnsi="Times New Roman" w:cs="Times New Roman"/>
          <w:sz w:val="28"/>
          <w:szCs w:val="28"/>
          <w:lang w:val="ro-RO"/>
        </w:rPr>
        <w:t xml:space="preserve">- Declarația </w:t>
      </w:r>
      <w:r w:rsidR="00961FFF">
        <w:rPr>
          <w:rFonts w:ascii="Times New Roman" w:hAnsi="Times New Roman" w:cs="Times New Roman"/>
          <w:sz w:val="28"/>
          <w:szCs w:val="28"/>
          <w:lang w:val="ro-RO"/>
        </w:rPr>
        <w:t>societății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LIDL ROMÂNIA SOCIETATE ÎN COMANDITĂ, autentificată la BPN cu nr.4481/14 decembrie 2021;</w:t>
      </w:r>
    </w:p>
    <w:p w:rsidR="00041046" w:rsidRDefault="001D2321" w:rsidP="00297C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- Certificatele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de urbanism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nr.14/10 ianuarie 2022 și nr.15/10 ianuarie 2022 emise în scopul Amenajare stație de transport public, respectiv</w:t>
      </w:r>
      <w:r w:rsidR="00297CB3">
        <w:rPr>
          <w:rFonts w:ascii="Times New Roman" w:hAnsi="Times New Roman" w:cs="Times New Roman"/>
          <w:sz w:val="28"/>
          <w:szCs w:val="28"/>
          <w:lang w:val="fr-FR"/>
        </w:rPr>
        <w:t xml:space="preserve"> Amenajare trotuar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beneficiar </w:t>
      </w:r>
      <w:r w:rsidR="0095214E">
        <w:rPr>
          <w:rFonts w:ascii="Times New Roman" w:hAnsi="Times New Roman" w:cs="Times New Roman"/>
          <w:sz w:val="28"/>
          <w:szCs w:val="28"/>
          <w:lang w:val="fr-FR"/>
        </w:rPr>
        <w:t>MUNICIPIUL CÂ</w:t>
      </w:r>
      <w:r w:rsidR="00297CB3">
        <w:rPr>
          <w:rFonts w:ascii="Times New Roman" w:hAnsi="Times New Roman" w:cs="Times New Roman"/>
          <w:sz w:val="28"/>
          <w:szCs w:val="28"/>
          <w:lang w:val="fr-FR"/>
        </w:rPr>
        <w:t xml:space="preserve">MPINA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prin </w:t>
      </w:r>
      <w:r w:rsidR="00961FFF">
        <w:rPr>
          <w:rFonts w:ascii="Times New Roman" w:hAnsi="Times New Roman" w:cs="Times New Roman"/>
          <w:sz w:val="28"/>
          <w:szCs w:val="28"/>
          <w:lang w:val="fr-FR"/>
        </w:rPr>
        <w:t>societatea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97CB3">
        <w:rPr>
          <w:rFonts w:ascii="Times New Roman" w:hAnsi="Times New Roman" w:cs="Times New Roman"/>
          <w:sz w:val="28"/>
          <w:szCs w:val="28"/>
          <w:lang w:val="fr-FR"/>
        </w:rPr>
        <w:t>LIDL ROMÂNIA SOCIETATE ÎN COMANDITĂ;</w:t>
      </w:r>
    </w:p>
    <w:p w:rsidR="00297CB3" w:rsidRDefault="00297CB3" w:rsidP="00297C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În baza H.C.L. nr.______/______________ privind aprobarea asocierii Municipiului Câmpina cu </w:t>
      </w:r>
      <w:r w:rsidR="00961FFF">
        <w:rPr>
          <w:rFonts w:ascii="Times New Roman" w:hAnsi="Times New Roman" w:cs="Times New Roman"/>
          <w:sz w:val="28"/>
          <w:szCs w:val="28"/>
          <w:lang w:val="fr-FR"/>
        </w:rPr>
        <w:t>societatea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LIDL </w:t>
      </w:r>
      <w:r w:rsidR="00961FFF">
        <w:rPr>
          <w:rFonts w:ascii="Times New Roman" w:hAnsi="Times New Roman" w:cs="Times New Roman"/>
          <w:sz w:val="28"/>
          <w:szCs w:val="28"/>
          <w:lang w:val="fr-FR"/>
        </w:rPr>
        <w:t>ROMÂNIA SOCIETATE ÎN COMANDITĂ pentru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realiz</w:t>
      </w:r>
      <w:r w:rsidR="00961FFF">
        <w:rPr>
          <w:rFonts w:ascii="Times New Roman" w:hAnsi="Times New Roman" w:cs="Times New Roman"/>
          <w:sz w:val="28"/>
          <w:szCs w:val="28"/>
          <w:lang w:val="fr-FR"/>
        </w:rPr>
        <w:t>a</w:t>
      </w:r>
      <w:r>
        <w:rPr>
          <w:rFonts w:ascii="Times New Roman" w:hAnsi="Times New Roman" w:cs="Times New Roman"/>
          <w:sz w:val="28"/>
          <w:szCs w:val="28"/>
          <w:lang w:val="fr-FR"/>
        </w:rPr>
        <w:t>r</w:t>
      </w:r>
      <w:r w:rsidR="00961FFF">
        <w:rPr>
          <w:rFonts w:ascii="Times New Roman" w:hAnsi="Times New Roman" w:cs="Times New Roman"/>
          <w:sz w:val="28"/>
          <w:szCs w:val="28"/>
          <w:lang w:val="fr-FR"/>
        </w:rPr>
        <w:t>ea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unor lucrări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de interes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public local;</w:t>
      </w:r>
    </w:p>
    <w:p w:rsidR="00297CB3" w:rsidRDefault="00297CB3" w:rsidP="00297C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Noi părțile am convenit încheierea prezentului </w:t>
      </w:r>
    </w:p>
    <w:p w:rsidR="00961FFF" w:rsidRDefault="00961FFF" w:rsidP="00297C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297CB3" w:rsidRPr="004A5DFB" w:rsidRDefault="00297CB3" w:rsidP="00297C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A5DFB">
        <w:rPr>
          <w:rFonts w:ascii="Times New Roman" w:hAnsi="Times New Roman" w:cs="Times New Roman"/>
          <w:b/>
          <w:sz w:val="28"/>
          <w:szCs w:val="28"/>
          <w:lang w:val="fr-FR"/>
        </w:rPr>
        <w:t xml:space="preserve">ACORD </w:t>
      </w:r>
      <w:proofErr w:type="gramStart"/>
      <w:r w:rsidRPr="004A5DFB">
        <w:rPr>
          <w:rFonts w:ascii="Times New Roman" w:hAnsi="Times New Roman" w:cs="Times New Roman"/>
          <w:b/>
          <w:sz w:val="28"/>
          <w:szCs w:val="28"/>
          <w:lang w:val="fr-FR"/>
        </w:rPr>
        <w:t>DE ASOCIERE</w:t>
      </w:r>
      <w:proofErr w:type="gramEnd"/>
    </w:p>
    <w:p w:rsidR="00297CB3" w:rsidRDefault="00297CB3" w:rsidP="00297CB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297CB3" w:rsidRDefault="00297CB3" w:rsidP="00297CB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Prin care reglementăm următoarele:</w:t>
      </w:r>
    </w:p>
    <w:p w:rsidR="00297CB3" w:rsidRPr="00961FFF" w:rsidRDefault="00961FFF" w:rsidP="00961F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961FFF">
        <w:rPr>
          <w:rFonts w:ascii="Times New Roman" w:hAnsi="Times New Roman" w:cs="Times New Roman"/>
          <w:b/>
          <w:sz w:val="28"/>
          <w:szCs w:val="28"/>
          <w:lang w:val="fr-FR"/>
        </w:rPr>
        <w:t>OBIECTUL ACORDULUI</w:t>
      </w:r>
    </w:p>
    <w:p w:rsidR="00297CB3" w:rsidRDefault="00961FFF" w:rsidP="00952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97CB3">
        <w:rPr>
          <w:rFonts w:ascii="Times New Roman" w:hAnsi="Times New Roman" w:cs="Times New Roman"/>
          <w:b/>
          <w:sz w:val="28"/>
          <w:szCs w:val="28"/>
          <w:lang w:val="fr-FR"/>
        </w:rPr>
        <w:t>Art.1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- </w:t>
      </w:r>
      <w:r w:rsidR="0095214E">
        <w:rPr>
          <w:rFonts w:ascii="Times New Roman" w:hAnsi="Times New Roman" w:cs="Times New Roman"/>
          <w:sz w:val="28"/>
          <w:szCs w:val="28"/>
          <w:lang w:val="fr-FR"/>
        </w:rPr>
        <w:t xml:space="preserve">Asocierea Municipiului Câmpina cu LIDL ROMÂNIA SOCIETATE ÎN COMANDITĂ în vederea executării unor lucrări </w:t>
      </w:r>
      <w:r w:rsidR="00643A48">
        <w:rPr>
          <w:rFonts w:ascii="Times New Roman" w:hAnsi="Times New Roman" w:cs="Times New Roman"/>
          <w:sz w:val="28"/>
          <w:szCs w:val="28"/>
          <w:lang w:val="fr-FR"/>
        </w:rPr>
        <w:t xml:space="preserve">de interes public local </w:t>
      </w:r>
      <w:r w:rsidR="0095214E">
        <w:rPr>
          <w:rFonts w:ascii="Times New Roman" w:hAnsi="Times New Roman" w:cs="Times New Roman"/>
          <w:sz w:val="28"/>
          <w:szCs w:val="28"/>
          <w:lang w:val="fr-FR"/>
        </w:rPr>
        <w:t>pe terenu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rile, </w:t>
      </w:r>
      <w:r w:rsidR="0095214E">
        <w:rPr>
          <w:rFonts w:ascii="Times New Roman" w:hAnsi="Times New Roman" w:cs="Times New Roman"/>
          <w:sz w:val="28"/>
          <w:szCs w:val="28"/>
          <w:lang w:val="fr-FR"/>
        </w:rPr>
        <w:t>prop</w:t>
      </w:r>
      <w:r w:rsidR="00643A48">
        <w:rPr>
          <w:rFonts w:ascii="Times New Roman" w:hAnsi="Times New Roman" w:cs="Times New Roman"/>
          <w:sz w:val="28"/>
          <w:szCs w:val="28"/>
          <w:lang w:val="fr-FR"/>
        </w:rPr>
        <w:t>rietatea Municipiului Câmpina, identificate după cum urmează</w:t>
      </w:r>
      <w:r w:rsidR="0095214E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95214E" w:rsidRDefault="0095214E" w:rsidP="00952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- teren în su</w:t>
      </w:r>
      <w:r w:rsidR="000C12C7">
        <w:rPr>
          <w:rFonts w:ascii="Times New Roman" w:hAnsi="Times New Roman" w:cs="Times New Roman"/>
          <w:sz w:val="28"/>
          <w:szCs w:val="28"/>
          <w:lang w:val="fr-FR"/>
        </w:rPr>
        <w:t>p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rafață de 117,00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m.p.</w:t>
      </w:r>
      <w:r w:rsidR="00961FFF">
        <w:rPr>
          <w:rFonts w:ascii="Times New Roman" w:hAnsi="Times New Roman" w:cs="Times New Roman"/>
          <w:sz w:val="28"/>
          <w:szCs w:val="28"/>
          <w:lang w:val="fr-FR"/>
        </w:rPr>
        <w:t>,</w:t>
      </w:r>
      <w:proofErr w:type="gramEnd"/>
      <w:r w:rsidR="00961FFF">
        <w:rPr>
          <w:rFonts w:ascii="Times New Roman" w:hAnsi="Times New Roman" w:cs="Times New Roman"/>
          <w:sz w:val="28"/>
          <w:szCs w:val="28"/>
          <w:lang w:val="fr-FR"/>
        </w:rPr>
        <w:t xml:space="preserve"> cu Nr.Cadastral/CF 29296</w:t>
      </w:r>
      <w:r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95214E" w:rsidRDefault="0095214E" w:rsidP="00952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- teren în suprafață de 19,00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m.p.</w:t>
      </w:r>
      <w:r w:rsidR="00961FFF">
        <w:rPr>
          <w:rFonts w:ascii="Times New Roman" w:hAnsi="Times New Roman" w:cs="Times New Roman"/>
          <w:sz w:val="28"/>
          <w:szCs w:val="28"/>
          <w:lang w:val="fr-FR"/>
        </w:rPr>
        <w:t>,</w:t>
      </w:r>
      <w:proofErr w:type="gramEnd"/>
      <w:r w:rsidR="00961FFF" w:rsidRPr="00961FF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1FFF">
        <w:rPr>
          <w:rFonts w:ascii="Times New Roman" w:hAnsi="Times New Roman" w:cs="Times New Roman"/>
          <w:sz w:val="28"/>
          <w:szCs w:val="28"/>
          <w:lang w:val="fr-FR"/>
        </w:rPr>
        <w:t>Nr.Cadastral/CF 29299.</w:t>
      </w:r>
    </w:p>
    <w:p w:rsidR="002E7992" w:rsidRDefault="002E7992" w:rsidP="00952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643A48" w:rsidRPr="00961FFF" w:rsidRDefault="00643A48" w:rsidP="00643A4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61FFF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 xml:space="preserve">OBLIGAȚIILE ASOCIATULUI INVESTITOR </w:t>
      </w:r>
    </w:p>
    <w:p w:rsidR="00643A48" w:rsidRPr="00643A48" w:rsidRDefault="00643A48" w:rsidP="00952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5214E">
        <w:rPr>
          <w:rFonts w:ascii="Times New Roman" w:hAnsi="Times New Roman" w:cs="Times New Roman"/>
          <w:b/>
          <w:sz w:val="28"/>
          <w:szCs w:val="28"/>
          <w:lang w:val="fr-FR"/>
        </w:rPr>
        <w:t>Art.2. –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643A48">
        <w:rPr>
          <w:rFonts w:ascii="Times New Roman" w:hAnsi="Times New Roman" w:cs="Times New Roman"/>
          <w:sz w:val="28"/>
          <w:szCs w:val="28"/>
          <w:lang w:val="fr-FR"/>
        </w:rPr>
        <w:t>Prezentul acord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643A48">
        <w:rPr>
          <w:rFonts w:ascii="Times New Roman" w:hAnsi="Times New Roman" w:cs="Times New Roman"/>
          <w:sz w:val="28"/>
          <w:szCs w:val="28"/>
          <w:lang w:val="fr-FR"/>
        </w:rPr>
        <w:t xml:space="preserve">rămâne în vigoare până la </w:t>
      </w:r>
      <w:r w:rsidR="002E7992">
        <w:rPr>
          <w:rFonts w:ascii="Times New Roman" w:hAnsi="Times New Roman" w:cs="Times New Roman"/>
          <w:sz w:val="28"/>
          <w:szCs w:val="28"/>
          <w:lang w:val="fr-FR"/>
        </w:rPr>
        <w:t>finalizarea, recepționarea lucră</w:t>
      </w:r>
      <w:r w:rsidRPr="00643A48">
        <w:rPr>
          <w:rFonts w:ascii="Times New Roman" w:hAnsi="Times New Roman" w:cs="Times New Roman"/>
          <w:sz w:val="28"/>
          <w:szCs w:val="28"/>
          <w:lang w:val="fr-FR"/>
        </w:rPr>
        <w:t xml:space="preserve">rilor de interes public local, asumate de asociatul investitor față de asociatul beneficiar, prevăzute în prezentul și predarea investițiilor </w:t>
      </w:r>
      <w:r>
        <w:rPr>
          <w:rFonts w:ascii="Times New Roman" w:hAnsi="Times New Roman" w:cs="Times New Roman"/>
          <w:sz w:val="28"/>
          <w:szCs w:val="28"/>
          <w:lang w:val="fr-FR"/>
        </w:rPr>
        <w:t>asociatului beneficiar, făr</w:t>
      </w:r>
      <w:r w:rsidR="002E7992">
        <w:rPr>
          <w:rFonts w:ascii="Times New Roman" w:hAnsi="Times New Roman" w:cs="Times New Roman"/>
          <w:sz w:val="28"/>
          <w:szCs w:val="28"/>
          <w:lang w:val="fr-FR"/>
        </w:rPr>
        <w:t>ă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a depăși 36 de luni de la data emiterii autorizației de construire.</w:t>
      </w:r>
    </w:p>
    <w:p w:rsidR="000C12C7" w:rsidRPr="00643A48" w:rsidRDefault="000C12C7" w:rsidP="00952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95214E" w:rsidRPr="00961FFF" w:rsidRDefault="00961FFF" w:rsidP="00961FF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61FFF">
        <w:rPr>
          <w:rFonts w:ascii="Times New Roman" w:hAnsi="Times New Roman" w:cs="Times New Roman"/>
          <w:b/>
          <w:sz w:val="28"/>
          <w:szCs w:val="28"/>
          <w:lang w:val="fr-FR"/>
        </w:rPr>
        <w:t xml:space="preserve">OBLIGAȚIILE ASOCIATULUI INVESTITOR </w:t>
      </w:r>
    </w:p>
    <w:p w:rsidR="00297CB3" w:rsidRDefault="002E7992" w:rsidP="00297CB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Art.3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961FFF" w:rsidRPr="0095214E">
        <w:rPr>
          <w:rFonts w:ascii="Times New Roman" w:hAnsi="Times New Roman" w:cs="Times New Roman"/>
          <w:b/>
          <w:sz w:val="28"/>
          <w:szCs w:val="28"/>
          <w:lang w:val="fr-FR"/>
        </w:rPr>
        <w:t>–</w:t>
      </w:r>
      <w:proofErr w:type="gramEnd"/>
      <w:r w:rsidR="00961FFF" w:rsidRPr="0095214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5214E">
        <w:rPr>
          <w:rFonts w:ascii="Times New Roman" w:hAnsi="Times New Roman" w:cs="Times New Roman"/>
          <w:sz w:val="28"/>
          <w:szCs w:val="28"/>
          <w:lang w:val="fr-FR"/>
        </w:rPr>
        <w:t>Asociatul investitor se obligă:</w:t>
      </w:r>
    </w:p>
    <w:p w:rsidR="0095214E" w:rsidRDefault="0095214E" w:rsidP="009521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Să suporte co</w:t>
      </w:r>
      <w:r w:rsidR="00961FFF">
        <w:rPr>
          <w:rFonts w:ascii="Times New Roman" w:hAnsi="Times New Roman" w:cs="Times New Roman"/>
          <w:sz w:val="28"/>
          <w:szCs w:val="28"/>
          <w:lang w:val="fr-FR"/>
        </w:rPr>
        <w:t>sturile și execuția lucrărilor pentru</w:t>
      </w:r>
      <w:r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:rsidR="0095214E" w:rsidRDefault="0095214E" w:rsidP="00952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6C7645">
        <w:rPr>
          <w:rFonts w:ascii="Times New Roman" w:hAnsi="Times New Roman" w:cs="Times New Roman"/>
          <w:sz w:val="28"/>
          <w:szCs w:val="28"/>
          <w:lang w:val="fr-FR"/>
        </w:rPr>
        <w:t>)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1FFF">
        <w:rPr>
          <w:rFonts w:ascii="Times New Roman" w:hAnsi="Times New Roman" w:cs="Times New Roman"/>
          <w:sz w:val="28"/>
          <w:szCs w:val="28"/>
          <w:lang w:val="fr-FR"/>
        </w:rPr>
        <w:t>relocarea</w:t>
      </w:r>
      <w:r w:rsidRPr="0095214E">
        <w:rPr>
          <w:rFonts w:ascii="Times New Roman" w:hAnsi="Times New Roman" w:cs="Times New Roman"/>
          <w:sz w:val="28"/>
          <w:szCs w:val="28"/>
          <w:lang w:val="fr-FR"/>
        </w:rPr>
        <w:t xml:space="preserve"> stației de autobuz existentă pe str.Oituz, inclusiv realizarea stației (construcției)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pe teren proprietatea Municipiului Câmpina cu </w:t>
      </w:r>
      <w:r w:rsidR="006C7645">
        <w:rPr>
          <w:rFonts w:ascii="Times New Roman" w:hAnsi="Times New Roman" w:cs="Times New Roman"/>
          <w:sz w:val="28"/>
          <w:szCs w:val="28"/>
          <w:lang w:val="fr-FR"/>
        </w:rPr>
        <w:t>Nr.Cadastral/CF 29296</w:t>
      </w:r>
      <w:r w:rsidR="00961FFF">
        <w:rPr>
          <w:rFonts w:ascii="Times New Roman" w:hAnsi="Times New Roman" w:cs="Times New Roman"/>
          <w:sz w:val="28"/>
          <w:szCs w:val="28"/>
          <w:lang w:val="fr-FR"/>
        </w:rPr>
        <w:t xml:space="preserve">; </w:t>
      </w:r>
    </w:p>
    <w:p w:rsidR="006C7645" w:rsidRDefault="00961FFF" w:rsidP="00952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b) amenajarea</w:t>
      </w:r>
      <w:r w:rsidR="004A5DFB">
        <w:rPr>
          <w:rFonts w:ascii="Times New Roman" w:hAnsi="Times New Roman" w:cs="Times New Roman"/>
          <w:sz w:val="28"/>
          <w:szCs w:val="28"/>
          <w:lang w:val="fr-FR"/>
        </w:rPr>
        <w:t xml:space="preserve"> tro</w:t>
      </w:r>
      <w:r w:rsidR="006C7645">
        <w:rPr>
          <w:rFonts w:ascii="Times New Roman" w:hAnsi="Times New Roman" w:cs="Times New Roman"/>
          <w:sz w:val="28"/>
          <w:szCs w:val="28"/>
          <w:lang w:val="fr-FR"/>
        </w:rPr>
        <w:t>tuarului pe teren proprietatea Municipiului Câmpina cu Nr.Cadastral/CF 29299.</w:t>
      </w:r>
    </w:p>
    <w:p w:rsidR="006C7645" w:rsidRDefault="006C7645" w:rsidP="00952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2. Să suporte toate cheltuielile de proiectare în vederea emiterii Autorizații</w:t>
      </w:r>
      <w:r w:rsidR="00961FFF">
        <w:rPr>
          <w:rFonts w:ascii="Times New Roman" w:hAnsi="Times New Roman" w:cs="Times New Roman"/>
          <w:sz w:val="28"/>
          <w:szCs w:val="28"/>
          <w:lang w:val="fr-FR"/>
        </w:rPr>
        <w:t>lor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de construire, celor care vizează obținerea avizelor/acordurilor solicitate prin Certificatul de urbanism, după caz, precum și orice alte cheltuieli neprevăzute ce au legătură cu obiectul acordului și care sunt destinate atingerii acestui scop.</w:t>
      </w:r>
    </w:p>
    <w:p w:rsidR="006C7645" w:rsidRDefault="006C7645" w:rsidP="00952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3. Să prezinte asociatului beneficiar </w:t>
      </w:r>
      <w:r w:rsidR="00961FFF">
        <w:rPr>
          <w:rFonts w:ascii="Times New Roman" w:hAnsi="Times New Roman" w:cs="Times New Roman"/>
          <w:sz w:val="28"/>
          <w:szCs w:val="28"/>
          <w:lang w:val="fr-FR"/>
        </w:rPr>
        <w:t xml:space="preserve">proiectul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concept al stației (construcția) în vederea stabilirii soluției tehnice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ce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urmează a fi autorizată și executată.</w:t>
      </w:r>
    </w:p>
    <w:p w:rsidR="006C7645" w:rsidRDefault="006C7645" w:rsidP="00952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4. Să aducă la cuno</w:t>
      </w:r>
      <w:r w:rsidR="00BD015D">
        <w:rPr>
          <w:rFonts w:ascii="Times New Roman" w:hAnsi="Times New Roman" w:cs="Times New Roman"/>
          <w:sz w:val="28"/>
          <w:szCs w:val="28"/>
          <w:lang w:val="fr-FR"/>
        </w:rPr>
        <w:t>ș</w:t>
      </w:r>
      <w:r>
        <w:rPr>
          <w:rFonts w:ascii="Times New Roman" w:hAnsi="Times New Roman" w:cs="Times New Roman"/>
          <w:sz w:val="28"/>
          <w:szCs w:val="28"/>
          <w:lang w:val="fr-FR"/>
        </w:rPr>
        <w:t>tința asociatului beneficiar or</w:t>
      </w:r>
      <w:r w:rsidR="004A5DFB">
        <w:rPr>
          <w:rFonts w:ascii="Times New Roman" w:hAnsi="Times New Roman" w:cs="Times New Roman"/>
          <w:sz w:val="28"/>
          <w:szCs w:val="28"/>
          <w:lang w:val="fr-FR"/>
        </w:rPr>
        <w:t>i</w:t>
      </w:r>
      <w:r>
        <w:rPr>
          <w:rFonts w:ascii="Times New Roman" w:hAnsi="Times New Roman" w:cs="Times New Roman"/>
          <w:sz w:val="28"/>
          <w:szCs w:val="28"/>
          <w:lang w:val="fr-FR"/>
        </w:rPr>
        <w:t>ce problemă inte</w:t>
      </w:r>
      <w:r w:rsidR="004A5DFB">
        <w:rPr>
          <w:rFonts w:ascii="Times New Roman" w:hAnsi="Times New Roman" w:cs="Times New Roman"/>
          <w:sz w:val="28"/>
          <w:szCs w:val="28"/>
          <w:lang w:val="fr-FR"/>
        </w:rPr>
        <w:t>r</w:t>
      </w:r>
      <w:r>
        <w:rPr>
          <w:rFonts w:ascii="Times New Roman" w:hAnsi="Times New Roman" w:cs="Times New Roman"/>
          <w:sz w:val="28"/>
          <w:szCs w:val="28"/>
          <w:lang w:val="fr-FR"/>
        </w:rPr>
        <w:t>venită în timpul executării lucrărilor.</w:t>
      </w:r>
    </w:p>
    <w:p w:rsidR="006C7645" w:rsidRDefault="002E7992" w:rsidP="00952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5. Să predea, pe bază de proces-verbal,</w:t>
      </w:r>
      <w:r w:rsidR="006C7645">
        <w:rPr>
          <w:rFonts w:ascii="Times New Roman" w:hAnsi="Times New Roman" w:cs="Times New Roman"/>
          <w:sz w:val="28"/>
          <w:szCs w:val="28"/>
          <w:lang w:val="fr-FR"/>
        </w:rPr>
        <w:t xml:space="preserve"> obiectivele realizate în baza prezentului acord, după finalizarea și </w:t>
      </w:r>
      <w:r w:rsidR="000C12C7">
        <w:rPr>
          <w:rFonts w:ascii="Times New Roman" w:hAnsi="Times New Roman" w:cs="Times New Roman"/>
          <w:sz w:val="28"/>
          <w:szCs w:val="28"/>
          <w:lang w:val="fr-FR"/>
        </w:rPr>
        <w:t>recepționarea lucrărilor executate</w:t>
      </w:r>
      <w:r w:rsidR="004A5DFB">
        <w:rPr>
          <w:rFonts w:ascii="Times New Roman" w:hAnsi="Times New Roman" w:cs="Times New Roman"/>
          <w:sz w:val="28"/>
          <w:szCs w:val="28"/>
          <w:lang w:val="fr-FR"/>
        </w:rPr>
        <w:t xml:space="preserve"> în baza autorizații</w:t>
      </w:r>
      <w:r w:rsidR="00961FFF">
        <w:rPr>
          <w:rFonts w:ascii="Times New Roman" w:hAnsi="Times New Roman" w:cs="Times New Roman"/>
          <w:sz w:val="28"/>
          <w:szCs w:val="28"/>
          <w:lang w:val="fr-FR"/>
        </w:rPr>
        <w:t>lor</w:t>
      </w:r>
      <w:r w:rsidR="004A5DFB">
        <w:rPr>
          <w:rFonts w:ascii="Times New Roman" w:hAnsi="Times New Roman" w:cs="Times New Roman"/>
          <w:sz w:val="28"/>
          <w:szCs w:val="28"/>
          <w:lang w:val="fr-FR"/>
        </w:rPr>
        <w:t xml:space="preserve"> de constr</w:t>
      </w:r>
      <w:r w:rsidR="000C12C7">
        <w:rPr>
          <w:rFonts w:ascii="Times New Roman" w:hAnsi="Times New Roman" w:cs="Times New Roman"/>
          <w:sz w:val="28"/>
          <w:szCs w:val="28"/>
          <w:lang w:val="fr-FR"/>
        </w:rPr>
        <w:t>uire, fără să pretindă</w:t>
      </w:r>
      <w:r w:rsidR="00762DE3">
        <w:rPr>
          <w:rFonts w:ascii="Times New Roman" w:hAnsi="Times New Roman" w:cs="Times New Roman"/>
          <w:sz w:val="28"/>
          <w:szCs w:val="28"/>
          <w:lang w:val="fr-FR"/>
        </w:rPr>
        <w:t xml:space="preserve"> vreo sumă de bani </w:t>
      </w:r>
      <w:r w:rsidR="00961FFF">
        <w:rPr>
          <w:rFonts w:ascii="Times New Roman" w:hAnsi="Times New Roman" w:cs="Times New Roman"/>
          <w:sz w:val="28"/>
          <w:szCs w:val="28"/>
          <w:lang w:val="fr-FR"/>
        </w:rPr>
        <w:t>sau</w:t>
      </w:r>
      <w:r w:rsidR="00762DE3">
        <w:rPr>
          <w:rFonts w:ascii="Times New Roman" w:hAnsi="Times New Roman" w:cs="Times New Roman"/>
          <w:sz w:val="28"/>
          <w:szCs w:val="28"/>
          <w:lang w:val="fr-FR"/>
        </w:rPr>
        <w:t xml:space="preserve"> să ridice pretenții de orice natură</w:t>
      </w:r>
      <w:r w:rsidR="00961FFF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762DE3">
        <w:rPr>
          <w:rFonts w:ascii="Times New Roman" w:hAnsi="Times New Roman" w:cs="Times New Roman"/>
          <w:sz w:val="28"/>
          <w:szCs w:val="28"/>
          <w:lang w:val="fr-FR"/>
        </w:rPr>
        <w:t xml:space="preserve"> cu privire la acestea</w:t>
      </w:r>
      <w:r>
        <w:rPr>
          <w:rFonts w:ascii="Times New Roman" w:hAnsi="Times New Roman" w:cs="Times New Roman"/>
          <w:sz w:val="28"/>
          <w:szCs w:val="28"/>
          <w:lang w:val="fr-FR"/>
        </w:rPr>
        <w:t>, investițiile devenind proprietatea Municipiului Câmpina</w:t>
      </w:r>
      <w:r w:rsidR="000C12C7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0C12C7" w:rsidRDefault="000C12C7" w:rsidP="0095214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762DE3" w:rsidRPr="00961FFF" w:rsidRDefault="00961FFF" w:rsidP="00961FF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61FFF">
        <w:rPr>
          <w:rFonts w:ascii="Times New Roman" w:hAnsi="Times New Roman" w:cs="Times New Roman"/>
          <w:b/>
          <w:sz w:val="28"/>
          <w:szCs w:val="28"/>
          <w:lang w:val="fr-FR"/>
        </w:rPr>
        <w:t>OBLIGAȚIILE ASOCIATULUI BENEFICIAR</w:t>
      </w:r>
    </w:p>
    <w:p w:rsidR="000C12C7" w:rsidRDefault="002E7992" w:rsidP="009521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Art.4</w:t>
      </w:r>
      <w:r w:rsidR="00961FFF" w:rsidRPr="000C12C7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961FFF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r w:rsidR="000C12C7">
        <w:rPr>
          <w:rFonts w:ascii="Times New Roman" w:hAnsi="Times New Roman" w:cs="Times New Roman"/>
          <w:sz w:val="28"/>
          <w:szCs w:val="28"/>
          <w:lang w:val="fr-FR"/>
        </w:rPr>
        <w:t>Asociatul beneficiar se obligă:</w:t>
      </w:r>
    </w:p>
    <w:p w:rsidR="00961FFF" w:rsidRDefault="004A5DFB" w:rsidP="004A5DF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1. </w:t>
      </w:r>
      <w:r w:rsidR="00961FFF">
        <w:rPr>
          <w:rFonts w:ascii="Times New Roman" w:hAnsi="Times New Roman" w:cs="Times New Roman"/>
          <w:sz w:val="28"/>
          <w:szCs w:val="28"/>
          <w:lang w:val="fr-FR"/>
        </w:rPr>
        <w:t xml:space="preserve">Să pună la dispoziția asociatului </w:t>
      </w:r>
      <w:r w:rsidR="002E7992">
        <w:rPr>
          <w:rFonts w:ascii="Times New Roman" w:hAnsi="Times New Roman" w:cs="Times New Roman"/>
          <w:sz w:val="28"/>
          <w:szCs w:val="28"/>
          <w:lang w:val="fr-FR"/>
        </w:rPr>
        <w:t>investitor terenurile proprietatea Municipiului Câmpina</w:t>
      </w:r>
      <w:r w:rsidR="009551F7">
        <w:rPr>
          <w:rFonts w:ascii="Times New Roman" w:hAnsi="Times New Roman" w:cs="Times New Roman"/>
          <w:sz w:val="28"/>
          <w:szCs w:val="28"/>
          <w:lang w:val="fr-FR"/>
        </w:rPr>
        <w:t xml:space="preserve"> pe care se vor executa lucrările,</w:t>
      </w:r>
      <w:r w:rsidR="002E7992">
        <w:rPr>
          <w:rFonts w:ascii="Times New Roman" w:hAnsi="Times New Roman" w:cs="Times New Roman"/>
          <w:sz w:val="28"/>
          <w:szCs w:val="28"/>
          <w:lang w:val="fr-FR"/>
        </w:rPr>
        <w:t xml:space="preserve"> libere de sarcini,</w:t>
      </w:r>
      <w:r w:rsidR="009551F7">
        <w:rPr>
          <w:rFonts w:ascii="Times New Roman" w:hAnsi="Times New Roman" w:cs="Times New Roman"/>
          <w:sz w:val="28"/>
          <w:szCs w:val="28"/>
          <w:lang w:val="fr-FR"/>
        </w:rPr>
        <w:t xml:space="preserve"> pe perioada de derulare a acestora. </w:t>
      </w:r>
    </w:p>
    <w:p w:rsidR="00762DE3" w:rsidRDefault="00961FFF" w:rsidP="004A5DF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2. </w:t>
      </w:r>
      <w:r w:rsidR="00762DE3">
        <w:rPr>
          <w:rFonts w:ascii="Times New Roman" w:hAnsi="Times New Roman" w:cs="Times New Roman"/>
          <w:sz w:val="28"/>
          <w:szCs w:val="28"/>
          <w:lang w:val="fr-FR"/>
        </w:rPr>
        <w:t>Să sprijine operativ inițiativa investitorului pentru realizarea obiectului Acordului în sensul de a emite autorizați</w:t>
      </w:r>
      <w:r w:rsidR="009551F7">
        <w:rPr>
          <w:rFonts w:ascii="Times New Roman" w:hAnsi="Times New Roman" w:cs="Times New Roman"/>
          <w:sz w:val="28"/>
          <w:szCs w:val="28"/>
          <w:lang w:val="fr-FR"/>
        </w:rPr>
        <w:t>ile</w:t>
      </w:r>
      <w:r w:rsidR="00762DE3">
        <w:rPr>
          <w:rFonts w:ascii="Times New Roman" w:hAnsi="Times New Roman" w:cs="Times New Roman"/>
          <w:sz w:val="28"/>
          <w:szCs w:val="28"/>
          <w:lang w:val="fr-FR"/>
        </w:rPr>
        <w:t xml:space="preserve"> de construire ce sunt în competența sa, precum și să îndeplinească procedurile administrative în vederea emiterii/adoptării altor acte administrative/docume</w:t>
      </w:r>
      <w:r w:rsidR="004A5DFB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762DE3">
        <w:rPr>
          <w:rFonts w:ascii="Times New Roman" w:hAnsi="Times New Roman" w:cs="Times New Roman"/>
          <w:sz w:val="28"/>
          <w:szCs w:val="28"/>
          <w:lang w:val="fr-FR"/>
        </w:rPr>
        <w:t>te necesare realizării lucrărilor.</w:t>
      </w:r>
    </w:p>
    <w:p w:rsidR="00762DE3" w:rsidRDefault="00961FFF" w:rsidP="004A5DF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3</w:t>
      </w:r>
      <w:r w:rsidR="004A5DFB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762DE3">
        <w:rPr>
          <w:rFonts w:ascii="Times New Roman" w:hAnsi="Times New Roman" w:cs="Times New Roman"/>
          <w:sz w:val="28"/>
          <w:szCs w:val="28"/>
          <w:lang w:val="fr-FR"/>
        </w:rPr>
        <w:t>Să preia</w:t>
      </w:r>
      <w:r w:rsidR="002E7992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2E7992" w:rsidRPr="002E799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E7992">
        <w:rPr>
          <w:rFonts w:ascii="Times New Roman" w:hAnsi="Times New Roman" w:cs="Times New Roman"/>
          <w:sz w:val="28"/>
          <w:szCs w:val="28"/>
          <w:lang w:val="fr-FR"/>
        </w:rPr>
        <w:t>pe bază de proces-verbal,</w:t>
      </w:r>
      <w:r w:rsidR="00762DE3">
        <w:rPr>
          <w:rFonts w:ascii="Times New Roman" w:hAnsi="Times New Roman" w:cs="Times New Roman"/>
          <w:sz w:val="28"/>
          <w:szCs w:val="28"/>
          <w:lang w:val="fr-FR"/>
        </w:rPr>
        <w:t xml:space="preserve"> obiectivele realizate în baza prezentului acord, după finalizarea și recepționarea acestora conform prevederilor legale.</w:t>
      </w:r>
    </w:p>
    <w:p w:rsidR="00762DE3" w:rsidRDefault="00762DE3" w:rsidP="00762DE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762DE3" w:rsidRPr="00CE41BC" w:rsidRDefault="009551F7" w:rsidP="009551F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E41BC">
        <w:rPr>
          <w:rFonts w:ascii="Times New Roman" w:hAnsi="Times New Roman" w:cs="Times New Roman"/>
          <w:b/>
          <w:sz w:val="28"/>
          <w:szCs w:val="28"/>
          <w:lang w:val="fr-FR"/>
        </w:rPr>
        <w:t>ALTE CLAUZE</w:t>
      </w:r>
    </w:p>
    <w:p w:rsidR="00762DE3" w:rsidRDefault="009551F7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62DE3">
        <w:rPr>
          <w:rFonts w:ascii="Times New Roman" w:hAnsi="Times New Roman" w:cs="Times New Roman"/>
          <w:b/>
          <w:sz w:val="28"/>
          <w:szCs w:val="28"/>
          <w:lang w:val="fr-FR"/>
        </w:rPr>
        <w:t>Art.</w:t>
      </w:r>
      <w:r w:rsidR="002E7992">
        <w:rPr>
          <w:rFonts w:ascii="Times New Roman" w:hAnsi="Times New Roman" w:cs="Times New Roman"/>
          <w:b/>
          <w:sz w:val="28"/>
          <w:szCs w:val="28"/>
          <w:lang w:val="fr-FR"/>
        </w:rPr>
        <w:t>5</w:t>
      </w:r>
      <w:proofErr w:type="gramStart"/>
      <w:r w:rsidRPr="00CE41BC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CE41BC" w:rsidRPr="00CE41BC">
        <w:rPr>
          <w:rFonts w:ascii="Times New Roman" w:hAnsi="Times New Roman" w:cs="Times New Roman"/>
          <w:b/>
          <w:sz w:val="28"/>
          <w:szCs w:val="28"/>
          <w:lang w:val="fr-FR"/>
        </w:rPr>
        <w:t>(</w:t>
      </w:r>
      <w:proofErr w:type="gramEnd"/>
      <w:r w:rsidR="00CE41BC" w:rsidRPr="00CE41BC">
        <w:rPr>
          <w:rFonts w:ascii="Times New Roman" w:hAnsi="Times New Roman" w:cs="Times New Roman"/>
          <w:b/>
          <w:sz w:val="28"/>
          <w:szCs w:val="28"/>
          <w:lang w:val="fr-FR"/>
        </w:rPr>
        <w:t>1)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r w:rsidR="00762DE3">
        <w:rPr>
          <w:rFonts w:ascii="Times New Roman" w:hAnsi="Times New Roman" w:cs="Times New Roman"/>
          <w:sz w:val="28"/>
          <w:szCs w:val="28"/>
          <w:lang w:val="fr-FR"/>
        </w:rPr>
        <w:t xml:space="preserve">În </w:t>
      </w:r>
      <w:r w:rsidR="004A5DFB">
        <w:rPr>
          <w:rFonts w:ascii="Times New Roman" w:hAnsi="Times New Roman" w:cs="Times New Roman"/>
          <w:sz w:val="28"/>
          <w:szCs w:val="28"/>
          <w:lang w:val="fr-FR"/>
        </w:rPr>
        <w:t>vederea îndeplinirii obli</w:t>
      </w:r>
      <w:r w:rsidR="00762DE3">
        <w:rPr>
          <w:rFonts w:ascii="Times New Roman" w:hAnsi="Times New Roman" w:cs="Times New Roman"/>
          <w:sz w:val="28"/>
          <w:szCs w:val="28"/>
          <w:lang w:val="fr-FR"/>
        </w:rPr>
        <w:t>gațiilor și realizării obiectului cuprins în prezentul Acord, ambele părți se angajează să acționeze cu bună credință și operativitate urmărind interesul public al comunității locale.</w:t>
      </w:r>
    </w:p>
    <w:p w:rsidR="00CE41BC" w:rsidRDefault="00CE41BC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CE41BC">
        <w:rPr>
          <w:rFonts w:ascii="Times New Roman" w:hAnsi="Times New Roman" w:cs="Times New Roman"/>
          <w:b/>
          <w:sz w:val="28"/>
          <w:szCs w:val="28"/>
          <w:lang w:val="fr-FR"/>
        </w:rPr>
        <w:t>(2)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– Eventualele modificări sau completări ale prezentului Acord vor fi acceptate numai prin act adițional și cu acordul ambelor părți.</w:t>
      </w:r>
    </w:p>
    <w:p w:rsidR="00CE41BC" w:rsidRDefault="00CE41BC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ab/>
      </w:r>
      <w:r w:rsidRPr="00CE41BC">
        <w:rPr>
          <w:rFonts w:ascii="Times New Roman" w:hAnsi="Times New Roman" w:cs="Times New Roman"/>
          <w:b/>
          <w:sz w:val="28"/>
          <w:szCs w:val="28"/>
          <w:lang w:val="fr-FR"/>
        </w:rPr>
        <w:t>(3)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– În considerentul acțiunii ”cu buna credință”, în prezentul Acord nu se prevăd sancțiuni, iar eventualele litigii vor fi soluționate pe cale amiabilă.</w:t>
      </w:r>
    </w:p>
    <w:p w:rsidR="00CE41BC" w:rsidRDefault="00CE41BC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CE41BC">
        <w:rPr>
          <w:rFonts w:ascii="Times New Roman" w:hAnsi="Times New Roman" w:cs="Times New Roman"/>
          <w:b/>
          <w:sz w:val="28"/>
          <w:szCs w:val="28"/>
          <w:lang w:val="fr-FR"/>
        </w:rPr>
        <w:t>(4)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– Încetarea de drept a prezentului Acord va avea loc numai după realizarea integral a obiectului acestuia, încetarea înainte de termen nefiind posibilă decât din cauze ce nu depind de voința părților. </w:t>
      </w:r>
    </w:p>
    <w:p w:rsidR="00CE41BC" w:rsidRDefault="00CE41BC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CE41BC">
        <w:rPr>
          <w:rFonts w:ascii="Times New Roman" w:hAnsi="Times New Roman" w:cs="Times New Roman"/>
          <w:b/>
          <w:sz w:val="28"/>
          <w:szCs w:val="28"/>
          <w:lang w:val="fr-FR"/>
        </w:rPr>
        <w:t>(5)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– Prezentul Acord s-a încheiat astăzi, data înregistrării, la sediul Primăriei Municipiului Câmpina, în trei exemplare, câte un exemplar pentru fiecare parte. </w:t>
      </w:r>
    </w:p>
    <w:p w:rsidR="002E7992" w:rsidRDefault="002E7992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E41BC" w:rsidRDefault="002E7992" w:rsidP="002E799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PARTENER BENEFICIAR,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 xml:space="preserve">PARTENER INVESTITOR, </w:t>
      </w:r>
    </w:p>
    <w:p w:rsidR="002E7992" w:rsidRDefault="002E7992" w:rsidP="002E799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E41BC" w:rsidRDefault="002E7992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PRIMAR,</w:t>
      </w:r>
    </w:p>
    <w:p w:rsidR="002E7992" w:rsidRDefault="002E7992" w:rsidP="002E79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r w:rsidRPr="002E7992">
        <w:rPr>
          <w:rFonts w:ascii="Times New Roman" w:hAnsi="Times New Roman" w:cs="Times New Roman"/>
          <w:b/>
          <w:sz w:val="28"/>
          <w:szCs w:val="28"/>
          <w:lang w:val="fr-FR"/>
        </w:rPr>
        <w:t xml:space="preserve">Moldoveanu Ioan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–</w:t>
      </w:r>
      <w:r w:rsidRPr="002E799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Alin</w:t>
      </w:r>
    </w:p>
    <w:p w:rsidR="002E7992" w:rsidRDefault="002E7992" w:rsidP="002E79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E7992" w:rsidRPr="002E7992" w:rsidRDefault="002E7992" w:rsidP="002E7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E7992">
        <w:rPr>
          <w:rFonts w:ascii="Times New Roman" w:hAnsi="Times New Roman" w:cs="Times New Roman"/>
          <w:sz w:val="28"/>
          <w:szCs w:val="28"/>
          <w:lang w:val="fr-FR"/>
        </w:rPr>
        <w:t xml:space="preserve">       SECRETAR GENERAL,</w:t>
      </w:r>
    </w:p>
    <w:p w:rsidR="002E7992" w:rsidRDefault="002E7992" w:rsidP="002E79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</w:t>
      </w:r>
      <w:r w:rsidRPr="002E7992">
        <w:rPr>
          <w:rFonts w:ascii="Times New Roman" w:hAnsi="Times New Roman" w:cs="Times New Roman"/>
          <w:b/>
          <w:sz w:val="28"/>
          <w:szCs w:val="28"/>
          <w:lang w:val="fr-FR"/>
        </w:rPr>
        <w:t>Moldoveanu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Elena</w:t>
      </w:r>
    </w:p>
    <w:p w:rsidR="002E7992" w:rsidRDefault="002E7992" w:rsidP="002E79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E7992" w:rsidRPr="002E7992" w:rsidRDefault="002E7992" w:rsidP="002E7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E7992"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2E7992">
        <w:rPr>
          <w:rFonts w:ascii="Times New Roman" w:hAnsi="Times New Roman" w:cs="Times New Roman"/>
          <w:sz w:val="28"/>
          <w:szCs w:val="28"/>
          <w:lang w:val="fr-FR"/>
        </w:rPr>
        <w:t xml:space="preserve"> DIRECTOR JURIDIC,</w:t>
      </w:r>
    </w:p>
    <w:p w:rsidR="002E7992" w:rsidRDefault="002E7992" w:rsidP="002E79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Anton Iulian</w:t>
      </w:r>
    </w:p>
    <w:p w:rsidR="002E7992" w:rsidRDefault="002E7992" w:rsidP="002E79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E7992" w:rsidRDefault="002E7992" w:rsidP="002E79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E7992" w:rsidRDefault="002E7992" w:rsidP="002E79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</w:t>
      </w:r>
    </w:p>
    <w:p w:rsidR="002E7992" w:rsidRDefault="002E7992" w:rsidP="002E79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</w:t>
      </w:r>
    </w:p>
    <w:p w:rsidR="002E7992" w:rsidRPr="002E7992" w:rsidRDefault="002E7992" w:rsidP="002E79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E41BC" w:rsidRDefault="00CE41BC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E41BC" w:rsidRDefault="00CE41BC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E41BC" w:rsidRDefault="00CE41BC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E41BC" w:rsidRDefault="00CE41BC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E41BC" w:rsidRDefault="00CE41BC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E41BC" w:rsidRDefault="00CE41BC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E41BC" w:rsidRDefault="00CE41BC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E41BC" w:rsidRDefault="00CE41BC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E41BC" w:rsidRDefault="00CE41BC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E41BC" w:rsidRDefault="00CE41BC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E41BC" w:rsidRDefault="00CE41BC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E41BC" w:rsidRDefault="00CE41BC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E41BC" w:rsidRDefault="00CE41BC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E41BC" w:rsidRDefault="00CE41BC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E41BC" w:rsidRDefault="00CE41BC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E41BC" w:rsidRDefault="00CE41BC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E41BC" w:rsidRDefault="00CE41BC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E41BC" w:rsidRDefault="00CE41BC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2E7992" w:rsidRDefault="002E7992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E41BC" w:rsidRDefault="00CE41BC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AD0221" w:rsidRDefault="00AD0221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AD0221" w:rsidRDefault="00AD0221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E41BC" w:rsidRDefault="00CE41BC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285B74" w:rsidRPr="00414A21" w:rsidRDefault="00285B74" w:rsidP="00285B74">
      <w:pPr>
        <w:pStyle w:val="NoSpacing"/>
        <w:rPr>
          <w:rFonts w:ascii="Times New Roman" w:hAnsi="Times New Roman"/>
          <w:sz w:val="28"/>
          <w:szCs w:val="28"/>
        </w:rPr>
      </w:pPr>
      <w:r w:rsidRPr="00414A21">
        <w:rPr>
          <w:rFonts w:ascii="Times New Roman" w:hAnsi="Times New Roman"/>
          <w:sz w:val="28"/>
          <w:szCs w:val="28"/>
        </w:rPr>
        <w:lastRenderedPageBreak/>
        <w:t xml:space="preserve">       ROMÂNIA</w:t>
      </w:r>
    </w:p>
    <w:p w:rsidR="00285B74" w:rsidRPr="00414A21" w:rsidRDefault="00285B74" w:rsidP="00285B74">
      <w:pPr>
        <w:pStyle w:val="NoSpacing"/>
        <w:rPr>
          <w:rFonts w:ascii="Times New Roman" w:hAnsi="Times New Roman"/>
          <w:b/>
          <w:sz w:val="28"/>
          <w:szCs w:val="28"/>
        </w:rPr>
      </w:pPr>
      <w:r w:rsidRPr="00414A21">
        <w:rPr>
          <w:rFonts w:ascii="Times New Roman" w:hAnsi="Times New Roman"/>
          <w:sz w:val="28"/>
          <w:szCs w:val="28"/>
        </w:rPr>
        <w:t>JUDEŢUL PRAHOVA</w:t>
      </w:r>
      <w:r w:rsidRPr="00414A21">
        <w:rPr>
          <w:rFonts w:ascii="Times New Roman" w:hAnsi="Times New Roman"/>
          <w:sz w:val="28"/>
          <w:szCs w:val="28"/>
        </w:rPr>
        <w:tab/>
      </w:r>
      <w:r w:rsidRPr="00414A21">
        <w:rPr>
          <w:rFonts w:ascii="Times New Roman" w:hAnsi="Times New Roman"/>
          <w:sz w:val="28"/>
          <w:szCs w:val="28"/>
        </w:rPr>
        <w:tab/>
      </w:r>
      <w:r w:rsidRPr="00414A21">
        <w:rPr>
          <w:rFonts w:ascii="Times New Roman" w:hAnsi="Times New Roman"/>
          <w:sz w:val="28"/>
          <w:szCs w:val="28"/>
        </w:rPr>
        <w:tab/>
      </w:r>
      <w:r w:rsidRPr="00414A21">
        <w:rPr>
          <w:rFonts w:ascii="Times New Roman" w:hAnsi="Times New Roman"/>
          <w:sz w:val="28"/>
          <w:szCs w:val="28"/>
        </w:rPr>
        <w:tab/>
      </w:r>
      <w:r w:rsidRPr="00414A21">
        <w:rPr>
          <w:rFonts w:ascii="Times New Roman" w:hAnsi="Times New Roman"/>
          <w:sz w:val="28"/>
          <w:szCs w:val="28"/>
        </w:rPr>
        <w:tab/>
      </w:r>
      <w:r w:rsidRPr="00414A21">
        <w:rPr>
          <w:rFonts w:ascii="Times New Roman" w:hAnsi="Times New Roman"/>
          <w:sz w:val="28"/>
          <w:szCs w:val="28"/>
        </w:rPr>
        <w:tab/>
      </w:r>
      <w:r w:rsidRPr="00414A21">
        <w:rPr>
          <w:rFonts w:ascii="Times New Roman" w:hAnsi="Times New Roman"/>
          <w:sz w:val="28"/>
          <w:szCs w:val="28"/>
        </w:rPr>
        <w:tab/>
      </w:r>
    </w:p>
    <w:p w:rsidR="00285B74" w:rsidRPr="00414A21" w:rsidRDefault="00285B74" w:rsidP="00285B74">
      <w:pPr>
        <w:pStyle w:val="NoSpacing"/>
        <w:rPr>
          <w:rFonts w:ascii="Times New Roman" w:hAnsi="Times New Roman"/>
          <w:sz w:val="28"/>
          <w:szCs w:val="28"/>
        </w:rPr>
      </w:pPr>
      <w:r w:rsidRPr="00414A21">
        <w:rPr>
          <w:rFonts w:ascii="Times New Roman" w:hAnsi="Times New Roman"/>
          <w:sz w:val="28"/>
          <w:szCs w:val="28"/>
        </w:rPr>
        <w:t>MUNICIPIUL CÂMPINA</w:t>
      </w:r>
    </w:p>
    <w:p w:rsidR="00285B74" w:rsidRPr="0039552E" w:rsidRDefault="00135290" w:rsidP="00285B74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85B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CONSILIERI</w:t>
      </w:r>
    </w:p>
    <w:p w:rsidR="00285B74" w:rsidRPr="00163686" w:rsidRDefault="00285B74" w:rsidP="00285B74">
      <w:pPr>
        <w:pStyle w:val="NoSpacing"/>
        <w:rPr>
          <w:rFonts w:ascii="Times New Roman" w:hAnsi="Times New Roman"/>
          <w:b/>
          <w:sz w:val="20"/>
          <w:szCs w:val="20"/>
        </w:rPr>
      </w:pPr>
      <w:r w:rsidRPr="00163686">
        <w:rPr>
          <w:rFonts w:ascii="Times New Roman" w:hAnsi="Times New Roman"/>
          <w:sz w:val="28"/>
          <w:szCs w:val="28"/>
        </w:rPr>
        <w:t>Nr.</w:t>
      </w:r>
      <w:r w:rsidR="005216DB">
        <w:rPr>
          <w:rFonts w:ascii="Times New Roman" w:hAnsi="Times New Roman"/>
          <w:sz w:val="28"/>
          <w:szCs w:val="28"/>
        </w:rPr>
        <w:t>1.912/17 ianuarie 2022</w:t>
      </w:r>
    </w:p>
    <w:p w:rsidR="00285B74" w:rsidRDefault="00285B74" w:rsidP="00285B74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285B74" w:rsidRDefault="00285B74" w:rsidP="00285B74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285B74" w:rsidRPr="00373279" w:rsidRDefault="00285B74" w:rsidP="00285B74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285B74" w:rsidRPr="00A3167B" w:rsidRDefault="00285B74" w:rsidP="00285B74">
      <w:pPr>
        <w:pStyle w:val="Heading1"/>
        <w:spacing w:before="0" w:beforeAutospacing="0" w:after="0" w:afterAutospacing="0"/>
        <w:jc w:val="center"/>
        <w:rPr>
          <w:bCs w:val="0"/>
          <w:sz w:val="36"/>
          <w:szCs w:val="36"/>
        </w:rPr>
      </w:pPr>
      <w:r w:rsidRPr="00A3167B">
        <w:rPr>
          <w:bCs w:val="0"/>
          <w:sz w:val="36"/>
          <w:szCs w:val="36"/>
        </w:rPr>
        <w:t>REFERAT DE APROBARE</w:t>
      </w:r>
    </w:p>
    <w:p w:rsidR="00285B74" w:rsidRDefault="00285B74" w:rsidP="00285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A3167B">
        <w:rPr>
          <w:rFonts w:ascii="Times New Roman" w:hAnsi="Times New Roman" w:cs="Times New Roman"/>
          <w:b/>
          <w:sz w:val="28"/>
          <w:szCs w:val="28"/>
        </w:rPr>
        <w:t>la</w:t>
      </w:r>
      <w:proofErr w:type="gramEnd"/>
      <w:r w:rsidRPr="00A3167B">
        <w:rPr>
          <w:rFonts w:ascii="Times New Roman" w:hAnsi="Times New Roman" w:cs="Times New Roman"/>
          <w:b/>
          <w:sz w:val="28"/>
          <w:szCs w:val="28"/>
        </w:rPr>
        <w:t xml:space="preserve"> proiectul de hotărâre </w:t>
      </w:r>
      <w:r w:rsidRPr="00A3167B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asocierea</w:t>
      </w:r>
      <w:r w:rsidRPr="005B6E4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Municipiul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ui</w:t>
      </w:r>
      <w:r w:rsidRPr="005B6E4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Câmpina</w:t>
      </w:r>
    </w:p>
    <w:p w:rsidR="00285B74" w:rsidRDefault="00285B74" w:rsidP="00285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cu LIDL România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Societate în C</w:t>
      </w:r>
      <w:r w:rsidRPr="005B6E47">
        <w:rPr>
          <w:rFonts w:ascii="Times New Roman" w:hAnsi="Times New Roman" w:cs="Times New Roman"/>
          <w:b/>
          <w:sz w:val="28"/>
          <w:szCs w:val="28"/>
          <w:lang w:val="fr-FR"/>
        </w:rPr>
        <w:t>omandită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285B74" w:rsidRPr="00A3167B" w:rsidRDefault="00285B74" w:rsidP="00285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fr-FR"/>
        </w:rPr>
        <w:t>pentru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realizarea unor lucrări de interes public</w:t>
      </w:r>
    </w:p>
    <w:p w:rsidR="00285B74" w:rsidRPr="00A3167B" w:rsidRDefault="00285B74" w:rsidP="00285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B74" w:rsidRDefault="00135290" w:rsidP="00285B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ab/>
        <w:t>Subsemna</w:t>
      </w:r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BE68E3">
        <w:rPr>
          <w:rFonts w:ascii="Times New Roman" w:hAnsi="Times New Roman" w:cs="Times New Roman"/>
          <w:sz w:val="28"/>
          <w:szCs w:val="28"/>
          <w:lang w:val="ro-RO"/>
        </w:rPr>
        <w:t>ii: Crețu Valentin-Mihai, Vane Viorica, Grama Cezar, Anghelescu Marius și Zăgan Horațiu-Teodor – membri ai</w:t>
      </w:r>
      <w:r w:rsidR="00BE68E3" w:rsidRPr="00BE68E3">
        <w:rPr>
          <w:rFonts w:ascii="Times New Roman" w:hAnsi="Times New Roman" w:cs="Times New Roman"/>
          <w:sz w:val="28"/>
          <w:szCs w:val="28"/>
          <w:lang w:val="ro-RO"/>
        </w:rPr>
        <w:t xml:space="preserve"> Comisiei de specialitate </w:t>
      </w:r>
      <w:r w:rsidR="00BE68E3">
        <w:rPr>
          <w:rFonts w:ascii="Times New Roman" w:hAnsi="Times New Roman" w:cs="Times New Roman"/>
          <w:sz w:val="28"/>
          <w:szCs w:val="28"/>
          <w:lang w:val="ro-RO"/>
        </w:rPr>
        <w:t>amenajarea teritoriului, urbanism, ecologie și protecția mediului</w:t>
      </w:r>
      <w:r w:rsidR="00285B74" w:rsidRPr="00A3167B">
        <w:rPr>
          <w:rFonts w:ascii="Times New Roman" w:hAnsi="Times New Roman" w:cs="Times New Roman"/>
          <w:sz w:val="28"/>
          <w:szCs w:val="28"/>
        </w:rPr>
        <w:t>, în conformitate cu prevederile art.136, alin</w:t>
      </w:r>
      <w:proofErr w:type="gramStart"/>
      <w:r w:rsidR="00285B74" w:rsidRPr="00A3167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85B74" w:rsidRPr="00A3167B">
        <w:rPr>
          <w:rFonts w:ascii="Times New Roman" w:hAnsi="Times New Roman" w:cs="Times New Roman"/>
          <w:sz w:val="28"/>
          <w:szCs w:val="28"/>
        </w:rPr>
        <w:t xml:space="preserve">1) și alin.(2) din O.U.G. nr.57/3 iulie 2019 privind Codul administrativ, cu modificările și completările ulterioare și </w:t>
      </w:r>
      <w:r w:rsidR="00285B74" w:rsidRPr="00A3167B">
        <w:rPr>
          <w:rStyle w:val="do1"/>
          <w:rFonts w:ascii="Times New Roman" w:eastAsia="Calibri" w:hAnsi="Times New Roman" w:cs="Times New Roman"/>
          <w:b w:val="0"/>
          <w:sz w:val="28"/>
          <w:szCs w:val="28"/>
        </w:rPr>
        <w:t>art.6, alin.(3) și art.30, alin.(1), lit.”</w:t>
      </w:r>
      <w:proofErr w:type="gramStart"/>
      <w:r w:rsidR="00285B74" w:rsidRPr="00A3167B">
        <w:rPr>
          <w:rStyle w:val="do1"/>
          <w:rFonts w:ascii="Times New Roman" w:eastAsia="Calibri" w:hAnsi="Times New Roman" w:cs="Times New Roman"/>
          <w:b w:val="0"/>
          <w:sz w:val="28"/>
          <w:szCs w:val="28"/>
        </w:rPr>
        <w:t>c</w:t>
      </w:r>
      <w:proofErr w:type="gramEnd"/>
      <w:r w:rsidR="00285B74" w:rsidRPr="00A3167B">
        <w:rPr>
          <w:rStyle w:val="do1"/>
          <w:rFonts w:ascii="Times New Roman" w:eastAsia="Calibri" w:hAnsi="Times New Roman" w:cs="Times New Roman"/>
          <w:b w:val="0"/>
          <w:sz w:val="28"/>
          <w:szCs w:val="28"/>
        </w:rPr>
        <w:t>” din Legea nr.24/2000 privind normele de tehnică legislativă pentru elaborarea actelor normative, republicată, modificată și completată,</w:t>
      </w:r>
      <w:r w:rsidR="00285B74" w:rsidRPr="00A31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B74" w:rsidRPr="00A3167B">
        <w:rPr>
          <w:rFonts w:ascii="Times New Roman" w:hAnsi="Times New Roman" w:cs="Times New Roman"/>
          <w:sz w:val="28"/>
          <w:szCs w:val="28"/>
        </w:rPr>
        <w:t>supun</w:t>
      </w:r>
      <w:r w:rsidR="009168D2">
        <w:rPr>
          <w:rFonts w:ascii="Times New Roman" w:hAnsi="Times New Roman" w:cs="Times New Roman"/>
          <w:sz w:val="28"/>
          <w:szCs w:val="28"/>
        </w:rPr>
        <w:t>em</w:t>
      </w:r>
      <w:r w:rsidR="00285B74" w:rsidRPr="00A3167B">
        <w:rPr>
          <w:rFonts w:ascii="Times New Roman" w:hAnsi="Times New Roman" w:cs="Times New Roman"/>
          <w:sz w:val="28"/>
          <w:szCs w:val="28"/>
        </w:rPr>
        <w:t xml:space="preserve"> analizei și aprobării Consiliului local</w:t>
      </w:r>
      <w:r w:rsidR="00285B74" w:rsidRPr="00A316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5B74" w:rsidRPr="00A3167B">
        <w:rPr>
          <w:rFonts w:ascii="Times New Roman" w:hAnsi="Times New Roman" w:cs="Times New Roman"/>
          <w:b/>
          <w:sz w:val="28"/>
          <w:szCs w:val="28"/>
        </w:rPr>
        <w:t xml:space="preserve">proiectul de hotărâre </w:t>
      </w:r>
      <w:r w:rsidR="00285B74" w:rsidRPr="00A3167B">
        <w:rPr>
          <w:rFonts w:ascii="Times New Roman" w:hAnsi="Times New Roman" w:cs="Times New Roman"/>
          <w:b/>
          <w:sz w:val="28"/>
          <w:szCs w:val="28"/>
          <w:lang w:val="ro-RO"/>
        </w:rPr>
        <w:t>privind</w:t>
      </w:r>
      <w:r w:rsidR="00285B74" w:rsidRPr="00E37DD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85B74">
        <w:rPr>
          <w:rFonts w:ascii="Times New Roman" w:hAnsi="Times New Roman" w:cs="Times New Roman"/>
          <w:b/>
          <w:sz w:val="28"/>
          <w:szCs w:val="28"/>
          <w:lang w:val="ro-RO"/>
        </w:rPr>
        <w:t>asocierea</w:t>
      </w:r>
      <w:r w:rsidR="00285B74" w:rsidRPr="005B6E4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Municipiul</w:t>
      </w:r>
      <w:r w:rsidR="00285B74">
        <w:rPr>
          <w:rFonts w:ascii="Times New Roman" w:hAnsi="Times New Roman" w:cs="Times New Roman"/>
          <w:b/>
          <w:sz w:val="28"/>
          <w:szCs w:val="28"/>
          <w:lang w:val="ro-RO"/>
        </w:rPr>
        <w:t>ui</w:t>
      </w:r>
      <w:r w:rsidR="00285B74" w:rsidRPr="005B6E4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Câmpina</w:t>
      </w:r>
      <w:r w:rsidR="00285B7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cu LIDL România </w:t>
      </w:r>
      <w:r w:rsidR="00285B74">
        <w:rPr>
          <w:rFonts w:ascii="Times New Roman" w:hAnsi="Times New Roman" w:cs="Times New Roman"/>
          <w:b/>
          <w:sz w:val="28"/>
          <w:szCs w:val="28"/>
          <w:lang w:val="fr-FR"/>
        </w:rPr>
        <w:t>Societate în C</w:t>
      </w:r>
      <w:r w:rsidR="00285B74" w:rsidRPr="005B6E47">
        <w:rPr>
          <w:rFonts w:ascii="Times New Roman" w:hAnsi="Times New Roman" w:cs="Times New Roman"/>
          <w:b/>
          <w:sz w:val="28"/>
          <w:szCs w:val="28"/>
          <w:lang w:val="fr-FR"/>
        </w:rPr>
        <w:t>omandită</w:t>
      </w:r>
      <w:r w:rsidR="00285B7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pentru realizarea unor lucrări de interes public.</w:t>
      </w:r>
      <w:r w:rsidR="00285B74" w:rsidRPr="00A3167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285B74" w:rsidRDefault="00285B74" w:rsidP="00285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A3167B">
        <w:rPr>
          <w:rFonts w:ascii="Times New Roman" w:hAnsi="Times New Roman" w:cs="Times New Roman"/>
          <w:sz w:val="28"/>
          <w:szCs w:val="28"/>
          <w:lang w:val="ro-RO"/>
        </w:rPr>
        <w:t>Prin H.C.L. nr.48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/31 martie 2021 a fost aprobat Planul </w:t>
      </w:r>
      <w:r w:rsidRPr="001D2321">
        <w:rPr>
          <w:rFonts w:ascii="Times New Roman" w:hAnsi="Times New Roman" w:cs="Times New Roman"/>
          <w:sz w:val="28"/>
          <w:szCs w:val="28"/>
          <w:lang w:val="ro-RO"/>
        </w:rPr>
        <w:t>Urbanistic Zonal „P.U.Z –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D2321">
        <w:rPr>
          <w:rFonts w:ascii="Times New Roman" w:hAnsi="Times New Roman" w:cs="Times New Roman"/>
          <w:sz w:val="28"/>
          <w:szCs w:val="28"/>
          <w:lang w:val="ro-RO"/>
        </w:rPr>
        <w:t>Majorare indicatori urbanistici zonă instituţii publice şi servicii pentru amplasare spaţiu comercial şi amenajare drum acces</w:t>
      </w:r>
      <w:r w:rsidRPr="001D2321">
        <w:rPr>
          <w:rStyle w:val="tpa1"/>
          <w:rFonts w:ascii="Times New Roman" w:hAnsi="Times New Roman" w:cs="Times New Roman"/>
          <w:bCs/>
          <w:sz w:val="28"/>
          <w:szCs w:val="28"/>
        </w:rPr>
        <w:t xml:space="preserve">” </w:t>
      </w:r>
      <w:r w:rsidRPr="001D2321">
        <w:rPr>
          <w:rFonts w:ascii="Times New Roman" w:hAnsi="Times New Roman" w:cs="Times New Roman"/>
          <w:bCs/>
          <w:color w:val="000000"/>
          <w:sz w:val="28"/>
          <w:szCs w:val="28"/>
        </w:rPr>
        <w:t>(Sst = 18.175 mp), pe teren sit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uat în Municipiul Câmpina, Nr.C</w:t>
      </w:r>
      <w:r w:rsidRPr="001D2321">
        <w:rPr>
          <w:rFonts w:ascii="Times New Roman" w:hAnsi="Times New Roman" w:cs="Times New Roman"/>
          <w:bCs/>
          <w:color w:val="000000"/>
          <w:sz w:val="28"/>
          <w:szCs w:val="28"/>
        </w:rPr>
        <w:t>adastral 28470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Tarla 12, Parcela Cc 30, Nr.C</w:t>
      </w:r>
      <w:r w:rsidRPr="001D2321">
        <w:rPr>
          <w:rFonts w:ascii="Times New Roman" w:hAnsi="Times New Roman" w:cs="Times New Roman"/>
          <w:bCs/>
          <w:color w:val="000000"/>
          <w:sz w:val="28"/>
          <w:szCs w:val="28"/>
        </w:rPr>
        <w:t>adastral 28471, Tarla 12, Parcela Cc 30, B-dul Carol I (DJ 101R), str.B.P.Has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deu (DJ 100E), str.</w:t>
      </w:r>
      <w:r w:rsidRPr="001D2321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 xml:space="preserve">Oituz (DJ 100E), </w:t>
      </w:r>
      <w:r w:rsidRPr="001D23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beneficiar </w:t>
      </w:r>
      <w:r w:rsidRPr="001D2321">
        <w:rPr>
          <w:rFonts w:ascii="Times New Roman" w:hAnsi="Times New Roman" w:cs="Times New Roman"/>
          <w:sz w:val="28"/>
          <w:szCs w:val="28"/>
        </w:rPr>
        <w:t>Municipiul Câmpina pentru S.C. Fibec Holding S.R.L., cu sediul în Municipiul Câmpina, str.B.P.Hasdeu, nr.91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B74" w:rsidRDefault="00285B74" w:rsidP="00285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Conform reglementărilor stabilite prin această documentație de urbanism și amenajarea teritoriului, în vederea realizării obiectivului propus s-a stabilit necesitatea amenajării unor terenuri din zona studiată astfel încât </w:t>
      </w:r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creeze o funcționalitate corespunzătoare a terenului pe care se vor edifica construcția – spațiul comercial și drumul de acces. </w:t>
      </w:r>
    </w:p>
    <w:p w:rsidR="00285B74" w:rsidRDefault="00285B74" w:rsidP="00285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În acest scop S.C. Fibec Holding S.R.L. – în reorganizare, a donat Municipiului Câmpina 3 loturi de teren, donație acceptată prin H.C.L. nr.182/</w:t>
      </w:r>
      <w:r w:rsidR="00CE41B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25 noiembrie 2021 și perfectată conform Contractului de donație aute</w:t>
      </w:r>
      <w:r w:rsidR="00CE41BC">
        <w:rPr>
          <w:rFonts w:ascii="Times New Roman" w:hAnsi="Times New Roman" w:cs="Times New Roman"/>
          <w:sz w:val="28"/>
          <w:szCs w:val="28"/>
        </w:rPr>
        <w:t>ntificat la B.P.N. cu nr.3.728/</w:t>
      </w:r>
      <w:r>
        <w:rPr>
          <w:rFonts w:ascii="Times New Roman" w:hAnsi="Times New Roman" w:cs="Times New Roman"/>
          <w:sz w:val="28"/>
          <w:szCs w:val="28"/>
        </w:rPr>
        <w:t>13 decembrie 2021.</w:t>
      </w:r>
    </w:p>
    <w:p w:rsidR="00285B74" w:rsidRDefault="00285B74" w:rsidP="00285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Amenajările propuse pe două dintre terenurile dobândite în proprietate de Municipiul Câmpina respectiv realizarea stației de autobuz, situată pe str.Oituz, inclusiv realizarea stației (construcției) și amenajarea trotuarului (ieșire str.Oituz spre B-dul Carol I) se vor executa de către societatea </w:t>
      </w:r>
      <w:r>
        <w:rPr>
          <w:rFonts w:ascii="Times New Roman" w:hAnsi="Times New Roman" w:cs="Times New Roman"/>
          <w:sz w:val="28"/>
          <w:szCs w:val="28"/>
          <w:lang w:val="fr-FR"/>
        </w:rPr>
        <w:t>LIDL România Societate în Comandită</w:t>
      </w:r>
      <w:r>
        <w:rPr>
          <w:rFonts w:ascii="Times New Roman" w:hAnsi="Times New Roman" w:cs="Times New Roman"/>
          <w:sz w:val="28"/>
          <w:szCs w:val="28"/>
        </w:rPr>
        <w:t>, în calitate de promitent cumpărător a terenului în suprafață de 7.031,00 m.p. pe care această societate va edifica spațiul commercial și drumul de acces.</w:t>
      </w:r>
    </w:p>
    <w:p w:rsidR="00285B74" w:rsidRDefault="00285B74" w:rsidP="00285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ab/>
        <w:t>În acest sens a transmis Primăriei Municipiului Câmpina declarația autentificată la Birou Public Notarial cu nr.4.481/14 decembrie 2021 din care rezultă că va suporta costurile și execuția lucrărilor.</w:t>
      </w:r>
    </w:p>
    <w:p w:rsidR="00285B74" w:rsidRDefault="00285B74" w:rsidP="00285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974B1B">
        <w:rPr>
          <w:rFonts w:ascii="Times New Roman" w:hAnsi="Times New Roman" w:cs="Times New Roman"/>
          <w:sz w:val="28"/>
          <w:szCs w:val="28"/>
          <w:lang w:val="ro-RO"/>
        </w:rPr>
        <w:t>În vederea obținerii Autorizați</w:t>
      </w: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974B1B">
        <w:rPr>
          <w:rFonts w:ascii="Times New Roman" w:hAnsi="Times New Roman" w:cs="Times New Roman"/>
          <w:sz w:val="28"/>
          <w:szCs w:val="28"/>
          <w:lang w:val="ro-RO"/>
        </w:rPr>
        <w:t>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construire pentru lucrările în cauză au fost emise </w:t>
      </w:r>
      <w:r>
        <w:rPr>
          <w:rFonts w:ascii="Times New Roman" w:hAnsi="Times New Roman" w:cs="Times New Roman"/>
          <w:sz w:val="28"/>
          <w:szCs w:val="28"/>
          <w:lang w:val="fr-FR"/>
        </w:rPr>
        <w:t>Certificatele de urbanism nr.14/10 ianuarie 2022 și nr.15/10 ianuarie 2022, beneficiar Municipiul Câmpina prin</w:t>
      </w:r>
      <w:r w:rsidRPr="00EB2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societatea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LIDL România Societate în Comandită, documente prin care s-a solicitat acordul de parteneriat încheiat între UAT și această societate. </w:t>
      </w:r>
    </w:p>
    <w:p w:rsidR="00285B74" w:rsidRPr="00A3167B" w:rsidRDefault="00285B74" w:rsidP="00285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  <w:t>Având în vedere situația expusă și ținând seama de oportunitatea realizării acestor lucrări de interes public local, vă supun</w:t>
      </w:r>
      <w:r w:rsidR="00135290">
        <w:rPr>
          <w:rFonts w:ascii="Times New Roman" w:hAnsi="Times New Roman" w:cs="Times New Roman"/>
          <w:sz w:val="28"/>
          <w:szCs w:val="28"/>
          <w:lang w:val="fr-FR"/>
        </w:rPr>
        <w:t>em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analizei și dezbaterii proiectul de hotărâre privind </w:t>
      </w:r>
      <w:r w:rsidRPr="00E161CF">
        <w:rPr>
          <w:rFonts w:ascii="Times New Roman" w:hAnsi="Times New Roman" w:cs="Times New Roman"/>
          <w:sz w:val="28"/>
          <w:szCs w:val="28"/>
          <w:lang w:val="ro-RO"/>
        </w:rPr>
        <w:t xml:space="preserve">asocierea Municipiului Câmpina cu LIDL România </w:t>
      </w:r>
      <w:r w:rsidRPr="00E161CF">
        <w:rPr>
          <w:rFonts w:ascii="Times New Roman" w:hAnsi="Times New Roman" w:cs="Times New Roman"/>
          <w:sz w:val="28"/>
          <w:szCs w:val="28"/>
          <w:lang w:val="fr-FR"/>
        </w:rPr>
        <w:t>Societate în Comandită pentru realizarea unor lucrări de interes public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85B74" w:rsidRPr="00A3167B" w:rsidRDefault="00285B74" w:rsidP="00285B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167B">
        <w:rPr>
          <w:rFonts w:ascii="Times New Roman" w:hAnsi="Times New Roman" w:cs="Times New Roman"/>
          <w:sz w:val="28"/>
          <w:szCs w:val="28"/>
          <w:lang w:val="ro-RO"/>
        </w:rPr>
        <w:t>Cadrul legal aplicabil:</w:t>
      </w:r>
    </w:p>
    <w:p w:rsidR="00285B74" w:rsidRPr="00A3167B" w:rsidRDefault="00285B74" w:rsidP="00285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67B">
        <w:rPr>
          <w:rFonts w:ascii="Times New Roman" w:hAnsi="Times New Roman" w:cs="Times New Roman"/>
          <w:sz w:val="28"/>
          <w:szCs w:val="28"/>
          <w:lang w:val="ro-RO"/>
        </w:rPr>
        <w:tab/>
        <w:t xml:space="preserve">- prevederile </w:t>
      </w:r>
      <w:r>
        <w:rPr>
          <w:rFonts w:ascii="Times New Roman" w:hAnsi="Times New Roman" w:cs="Times New Roman"/>
          <w:sz w:val="28"/>
          <w:szCs w:val="28"/>
        </w:rPr>
        <w:t>art.129, alin.(2), lit.”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B6E47">
        <w:rPr>
          <w:rFonts w:ascii="Times New Roman" w:hAnsi="Times New Roman" w:cs="Times New Roman"/>
          <w:sz w:val="28"/>
          <w:szCs w:val="28"/>
        </w:rPr>
        <w:t>” și alin.(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B6E47">
        <w:rPr>
          <w:rFonts w:ascii="Times New Roman" w:hAnsi="Times New Roman" w:cs="Times New Roman"/>
          <w:sz w:val="28"/>
          <w:szCs w:val="28"/>
        </w:rPr>
        <w:t>), lit.”</w:t>
      </w:r>
      <w:proofErr w:type="gramStart"/>
      <w:r w:rsidRPr="005B6E4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B6E47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și</w:t>
      </w:r>
      <w:r w:rsidRPr="005B6E47">
        <w:rPr>
          <w:rFonts w:ascii="Times New Roman" w:hAnsi="Times New Roman" w:cs="Times New Roman"/>
          <w:sz w:val="28"/>
          <w:szCs w:val="28"/>
        </w:rPr>
        <w:t xml:space="preserve"> art.196, alin.(1), lit.”</w:t>
      </w:r>
      <w:proofErr w:type="gramStart"/>
      <w:r w:rsidRPr="005B6E4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B6E47">
        <w:rPr>
          <w:rFonts w:ascii="Times New Roman" w:hAnsi="Times New Roman" w:cs="Times New Roman"/>
          <w:sz w:val="28"/>
          <w:szCs w:val="28"/>
        </w:rPr>
        <w:t xml:space="preserve">”, coroborat cu art.139, alin.(1) </w:t>
      </w:r>
      <w:r>
        <w:rPr>
          <w:rFonts w:ascii="Times New Roman" w:hAnsi="Times New Roman" w:cs="Times New Roman"/>
          <w:sz w:val="28"/>
          <w:szCs w:val="28"/>
        </w:rPr>
        <w:t>și alin.(3), lit.”</w:t>
      </w:r>
      <w:proofErr w:type="gramStart"/>
      <w:r>
        <w:rPr>
          <w:rFonts w:ascii="Times New Roman" w:hAnsi="Times New Roman" w:cs="Times New Roman"/>
          <w:sz w:val="28"/>
          <w:szCs w:val="28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Pr="005B6E47">
        <w:rPr>
          <w:rFonts w:ascii="Times New Roman" w:hAnsi="Times New Roman" w:cs="Times New Roman"/>
          <w:sz w:val="28"/>
          <w:szCs w:val="28"/>
        </w:rPr>
        <w:t xml:space="preserve">din O.U.G. nr.57/3 iulie 2019 privind Codul </w:t>
      </w:r>
      <w:r>
        <w:rPr>
          <w:rFonts w:ascii="Times New Roman" w:hAnsi="Times New Roman" w:cs="Times New Roman"/>
          <w:sz w:val="28"/>
          <w:szCs w:val="28"/>
        </w:rPr>
        <w:t>administrativ</w:t>
      </w:r>
      <w:r w:rsidRPr="005B6E47">
        <w:rPr>
          <w:rFonts w:ascii="Times New Roman" w:hAnsi="Times New Roman" w:cs="Times New Roman"/>
          <w:sz w:val="28"/>
          <w:szCs w:val="28"/>
        </w:rPr>
        <w:t xml:space="preserve">, </w:t>
      </w:r>
      <w:r w:rsidRPr="005B6E47">
        <w:rPr>
          <w:rStyle w:val="do1"/>
          <w:rFonts w:ascii="Times New Roman" w:hAnsi="Times New Roman" w:cs="Times New Roman"/>
          <w:b w:val="0"/>
          <w:color w:val="000000"/>
          <w:sz w:val="28"/>
          <w:szCs w:val="28"/>
        </w:rPr>
        <w:t>cu modificările și completările ulterioare</w:t>
      </w:r>
      <w:r>
        <w:rPr>
          <w:rStyle w:val="do1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285B74" w:rsidRPr="00A3167B" w:rsidRDefault="00285B74" w:rsidP="00285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B74" w:rsidRPr="00A3167B" w:rsidRDefault="00285B74" w:rsidP="00285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B74" w:rsidRDefault="00135290" w:rsidP="00285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CONSILIERI</w:t>
      </w:r>
      <w:r w:rsidRPr="00A3167B">
        <w:rPr>
          <w:rFonts w:ascii="Times New Roman" w:hAnsi="Times New Roman" w:cs="Times New Roman"/>
          <w:sz w:val="28"/>
          <w:szCs w:val="28"/>
        </w:rPr>
        <w:t>,</w:t>
      </w:r>
    </w:p>
    <w:p w:rsidR="005216DB" w:rsidRPr="00A3167B" w:rsidRDefault="005216DB" w:rsidP="00285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8E3" w:rsidRPr="00BE68E3" w:rsidRDefault="00BE68E3" w:rsidP="005216DB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E68E3">
        <w:rPr>
          <w:rFonts w:ascii="Times New Roman" w:hAnsi="Times New Roman" w:cs="Times New Roman"/>
          <w:b/>
          <w:sz w:val="28"/>
          <w:szCs w:val="28"/>
          <w:lang w:val="ro-RO"/>
        </w:rPr>
        <w:t>Crețu Valentin-Mihai _______</w:t>
      </w:r>
    </w:p>
    <w:p w:rsidR="00BE68E3" w:rsidRPr="00BE68E3" w:rsidRDefault="00BE68E3" w:rsidP="005216DB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E68E3">
        <w:rPr>
          <w:rFonts w:ascii="Times New Roman" w:hAnsi="Times New Roman" w:cs="Times New Roman"/>
          <w:b/>
          <w:sz w:val="28"/>
          <w:szCs w:val="28"/>
          <w:lang w:val="ro-RO"/>
        </w:rPr>
        <w:t>Vane Viorica ______________</w:t>
      </w:r>
    </w:p>
    <w:p w:rsidR="00BE68E3" w:rsidRPr="00BE68E3" w:rsidRDefault="00BE68E3" w:rsidP="005216DB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E68E3">
        <w:rPr>
          <w:rFonts w:ascii="Times New Roman" w:hAnsi="Times New Roman" w:cs="Times New Roman"/>
          <w:b/>
          <w:sz w:val="28"/>
          <w:szCs w:val="28"/>
          <w:lang w:val="ro-RO"/>
        </w:rPr>
        <w:t>Grama Cezar ______________</w:t>
      </w:r>
    </w:p>
    <w:p w:rsidR="00BE68E3" w:rsidRPr="00BE68E3" w:rsidRDefault="00BE68E3" w:rsidP="005216DB">
      <w:pPr>
        <w:spacing w:after="0" w:line="36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E68E3">
        <w:rPr>
          <w:rFonts w:ascii="Times New Roman" w:hAnsi="Times New Roman" w:cs="Times New Roman"/>
          <w:b/>
          <w:sz w:val="28"/>
          <w:szCs w:val="28"/>
          <w:lang w:val="ro-RO"/>
        </w:rPr>
        <w:t>Anghelescu Marius _________</w:t>
      </w:r>
    </w:p>
    <w:p w:rsidR="00285B74" w:rsidRPr="00BE68E3" w:rsidRDefault="00BE68E3" w:rsidP="005216DB">
      <w:pPr>
        <w:spacing w:after="0" w:line="360" w:lineRule="auto"/>
        <w:ind w:left="2160" w:firstLine="720"/>
        <w:rPr>
          <w:rFonts w:ascii="Times New Roman" w:hAnsi="Times New Roman" w:cs="Times New Roman"/>
          <w:b/>
        </w:rPr>
      </w:pPr>
      <w:r w:rsidRPr="00BE68E3">
        <w:rPr>
          <w:rFonts w:ascii="Times New Roman" w:hAnsi="Times New Roman" w:cs="Times New Roman"/>
          <w:b/>
          <w:sz w:val="28"/>
          <w:szCs w:val="28"/>
          <w:lang w:val="ro-RO"/>
        </w:rPr>
        <w:t>Zăgan Horațiu-Teodor _______</w:t>
      </w:r>
    </w:p>
    <w:p w:rsidR="00285B74" w:rsidRPr="00BE68E3" w:rsidRDefault="00285B74" w:rsidP="00BE68E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285B74" w:rsidRPr="00BE68E3" w:rsidRDefault="00285B74" w:rsidP="00BE68E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285B74" w:rsidRPr="00A3167B" w:rsidRDefault="00285B74" w:rsidP="00285B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5B74" w:rsidRPr="00A3167B" w:rsidRDefault="00285B74" w:rsidP="00285B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5B74" w:rsidRPr="00A3167B" w:rsidRDefault="00285B74" w:rsidP="00285B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5B74" w:rsidRPr="00A3167B" w:rsidRDefault="00285B74" w:rsidP="00285B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5B74" w:rsidRPr="00A3167B" w:rsidRDefault="00285B74" w:rsidP="00285B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5B74" w:rsidRPr="00A3167B" w:rsidRDefault="00285B74" w:rsidP="00285B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5B74" w:rsidRPr="00A3167B" w:rsidRDefault="00285B74" w:rsidP="00285B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5B74" w:rsidRPr="00A3167B" w:rsidRDefault="00285B74" w:rsidP="00285B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5B74" w:rsidRPr="00A3167B" w:rsidRDefault="00285B74" w:rsidP="00285B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5B74" w:rsidRPr="00A3167B" w:rsidRDefault="00285B74" w:rsidP="00285B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5B74" w:rsidRPr="00A3167B" w:rsidRDefault="00285B74" w:rsidP="00285B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5B74" w:rsidRPr="00A3167B" w:rsidRDefault="00285B74" w:rsidP="0028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167B">
        <w:rPr>
          <w:rFonts w:ascii="Times New Roman" w:hAnsi="Times New Roman" w:cs="Times New Roman"/>
          <w:sz w:val="24"/>
          <w:szCs w:val="24"/>
        </w:rPr>
        <w:t>edit.B.L.</w:t>
      </w:r>
      <w:proofErr w:type="gramEnd"/>
    </w:p>
    <w:p w:rsidR="00285B74" w:rsidRPr="00A3167B" w:rsidRDefault="00285B74" w:rsidP="00285B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5B74" w:rsidRPr="00A3167B" w:rsidRDefault="00285B74" w:rsidP="00285B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5B74" w:rsidRPr="00A3167B" w:rsidRDefault="00285B74" w:rsidP="00285B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fr-FR"/>
        </w:rPr>
      </w:pPr>
    </w:p>
    <w:p w:rsidR="00285B74" w:rsidRPr="00A3167B" w:rsidRDefault="00285B74" w:rsidP="00285B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fr-FR"/>
        </w:rPr>
      </w:pPr>
    </w:p>
    <w:p w:rsidR="00285B74" w:rsidRDefault="00285B74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285B74" w:rsidRDefault="00285B74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285B74" w:rsidRDefault="00285B74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285B74" w:rsidRDefault="00285B74" w:rsidP="00762D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285B74" w:rsidRDefault="00285B74" w:rsidP="00285B74">
      <w:pPr>
        <w:jc w:val="center"/>
        <w:rPr>
          <w:noProof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286250" cy="800100"/>
            <wp:effectExtent l="19050" t="0" r="0" b="0"/>
            <wp:docPr id="1" name="Picture 1" descr="antet_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_no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70" w:type="dxa"/>
        <w:tblInd w:w="-183" w:type="dxa"/>
        <w:tblBorders>
          <w:top w:val="single" w:sz="4" w:space="0" w:color="auto"/>
        </w:tblBorders>
        <w:tblLook w:val="0000"/>
      </w:tblPr>
      <w:tblGrid>
        <w:gridCol w:w="9870"/>
      </w:tblGrid>
      <w:tr w:rsidR="00285B74" w:rsidRPr="00285B74" w:rsidTr="0003708F">
        <w:trPr>
          <w:trHeight w:val="100"/>
        </w:trPr>
        <w:tc>
          <w:tcPr>
            <w:tcW w:w="9870" w:type="dxa"/>
          </w:tcPr>
          <w:p w:rsidR="00285B74" w:rsidRPr="00285B74" w:rsidRDefault="00285B74" w:rsidP="00285B7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285B74" w:rsidRPr="00285B74" w:rsidRDefault="00285B74" w:rsidP="00285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85B74">
        <w:rPr>
          <w:rFonts w:ascii="Times New Roman" w:hAnsi="Times New Roman" w:cs="Times New Roman"/>
          <w:b/>
          <w:sz w:val="28"/>
          <w:szCs w:val="28"/>
          <w:lang w:val="fr-FR"/>
        </w:rPr>
        <w:t>SECRETAR GENERAL</w:t>
      </w:r>
    </w:p>
    <w:p w:rsidR="00285B74" w:rsidRPr="00285B74" w:rsidRDefault="00285B74" w:rsidP="00285B74">
      <w:pPr>
        <w:spacing w:after="0" w:line="240" w:lineRule="auto"/>
        <w:rPr>
          <w:rFonts w:ascii="Times New Roman" w:hAnsi="Times New Roman" w:cs="Times New Roman"/>
          <w:sz w:val="36"/>
          <w:szCs w:val="36"/>
          <w:lang w:val="fr-FR"/>
        </w:rPr>
      </w:pPr>
      <w:r w:rsidRPr="00285B74">
        <w:rPr>
          <w:rFonts w:ascii="Times New Roman" w:hAnsi="Times New Roman" w:cs="Times New Roman"/>
          <w:sz w:val="28"/>
          <w:szCs w:val="28"/>
          <w:lang w:val="fr-FR"/>
        </w:rPr>
        <w:t>Nr</w:t>
      </w:r>
      <w:r w:rsidR="00FA768A" w:rsidRPr="00036407">
        <w:rPr>
          <w:rFonts w:ascii="Times New Roman" w:hAnsi="Times New Roman" w:cs="Times New Roman"/>
          <w:sz w:val="28"/>
          <w:szCs w:val="28"/>
        </w:rPr>
        <w:t>.</w:t>
      </w:r>
      <w:r w:rsidR="00FA768A">
        <w:rPr>
          <w:rFonts w:ascii="Times New Roman" w:hAnsi="Times New Roman" w:cs="Times New Roman"/>
          <w:sz w:val="28"/>
          <w:szCs w:val="28"/>
        </w:rPr>
        <w:t>2.585</w:t>
      </w:r>
      <w:r w:rsidR="00FA768A" w:rsidRPr="00036407">
        <w:rPr>
          <w:rFonts w:ascii="Times New Roman" w:hAnsi="Times New Roman" w:cs="Times New Roman"/>
          <w:sz w:val="28"/>
          <w:szCs w:val="28"/>
        </w:rPr>
        <w:t>/</w:t>
      </w:r>
      <w:r w:rsidR="00FA768A">
        <w:rPr>
          <w:rFonts w:ascii="Times New Roman" w:hAnsi="Times New Roman" w:cs="Times New Roman"/>
          <w:sz w:val="28"/>
          <w:szCs w:val="28"/>
        </w:rPr>
        <w:t>19</w:t>
      </w:r>
      <w:r w:rsidR="00FA768A" w:rsidRPr="00036407">
        <w:rPr>
          <w:rFonts w:ascii="Times New Roman" w:hAnsi="Times New Roman" w:cs="Times New Roman"/>
          <w:sz w:val="28"/>
          <w:szCs w:val="28"/>
        </w:rPr>
        <w:t xml:space="preserve"> ianuarie 2022</w:t>
      </w:r>
    </w:p>
    <w:p w:rsidR="00285B74" w:rsidRDefault="00285B74" w:rsidP="00285B74">
      <w:pPr>
        <w:pStyle w:val="Heading1"/>
        <w:spacing w:before="0" w:beforeAutospacing="0" w:after="0" w:afterAutospacing="0"/>
        <w:rPr>
          <w:sz w:val="36"/>
          <w:szCs w:val="36"/>
        </w:rPr>
      </w:pPr>
    </w:p>
    <w:p w:rsidR="00285B74" w:rsidRPr="00285B74" w:rsidRDefault="00285B74" w:rsidP="00285B74">
      <w:pPr>
        <w:pStyle w:val="Heading1"/>
        <w:spacing w:before="0" w:beforeAutospacing="0" w:after="0" w:afterAutospacing="0"/>
        <w:jc w:val="center"/>
        <w:rPr>
          <w:sz w:val="36"/>
          <w:szCs w:val="36"/>
        </w:rPr>
      </w:pPr>
      <w:r w:rsidRPr="00285B74">
        <w:rPr>
          <w:sz w:val="36"/>
          <w:szCs w:val="36"/>
        </w:rPr>
        <w:t>A V I Z</w:t>
      </w:r>
    </w:p>
    <w:p w:rsidR="00285B74" w:rsidRPr="00285B74" w:rsidRDefault="00285B74" w:rsidP="00285B74">
      <w:pPr>
        <w:pStyle w:val="BodyTextIndent"/>
        <w:rPr>
          <w:sz w:val="36"/>
          <w:szCs w:val="36"/>
        </w:rPr>
      </w:pPr>
    </w:p>
    <w:p w:rsidR="00285B74" w:rsidRPr="00285B74" w:rsidRDefault="00285B74" w:rsidP="00285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85B74">
        <w:rPr>
          <w:rFonts w:ascii="Times New Roman" w:hAnsi="Times New Roman" w:cs="Times New Roman"/>
          <w:sz w:val="28"/>
          <w:szCs w:val="28"/>
        </w:rPr>
        <w:t>Secretarul General al Municipiului Câmpina, Județul Prahova, abilitat de dispozițiile art.243, alin</w:t>
      </w:r>
      <w:proofErr w:type="gramStart"/>
      <w:r w:rsidRPr="00285B7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85B74">
        <w:rPr>
          <w:rFonts w:ascii="Times New Roman" w:hAnsi="Times New Roman" w:cs="Times New Roman"/>
          <w:sz w:val="28"/>
          <w:szCs w:val="28"/>
        </w:rPr>
        <w:t xml:space="preserve">1), lit.“a” din </w:t>
      </w:r>
      <w:r w:rsidRPr="00285B74">
        <w:rPr>
          <w:rStyle w:val="do1"/>
          <w:rFonts w:ascii="Times New Roman" w:hAnsi="Times New Roman" w:cs="Times New Roman"/>
          <w:b w:val="0"/>
          <w:sz w:val="28"/>
          <w:szCs w:val="28"/>
        </w:rPr>
        <w:t>O.U.G. nr.57/3 iulie 2019 privind Codul administrativ</w:t>
      </w:r>
      <w:r w:rsidRPr="00285B74">
        <w:rPr>
          <w:rFonts w:ascii="Times New Roman" w:hAnsi="Times New Roman" w:cs="Times New Roman"/>
          <w:sz w:val="28"/>
          <w:szCs w:val="28"/>
        </w:rPr>
        <w:t>, cu modificările și completările ulterioare,</w:t>
      </w:r>
      <w:r w:rsidRPr="00285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B74">
        <w:rPr>
          <w:rFonts w:ascii="Times New Roman" w:hAnsi="Times New Roman" w:cs="Times New Roman"/>
          <w:sz w:val="28"/>
          <w:szCs w:val="28"/>
        </w:rPr>
        <w:t>analizând prin prisma actelor normative și administrative</w:t>
      </w:r>
      <w:r w:rsidRPr="00285B74">
        <w:rPr>
          <w:rFonts w:ascii="Times New Roman" w:hAnsi="Times New Roman" w:cs="Times New Roman"/>
          <w:sz w:val="28"/>
          <w:szCs w:val="28"/>
          <w:lang w:val="fr-FR"/>
        </w:rPr>
        <w:t xml:space="preserve"> proiectul de hotarâre inițiat, care are la bază</w:t>
      </w:r>
      <w:r w:rsidRPr="00285B74">
        <w:rPr>
          <w:rFonts w:ascii="Times New Roman" w:hAnsi="Times New Roman" w:cs="Times New Roman"/>
          <w:sz w:val="28"/>
          <w:szCs w:val="28"/>
        </w:rPr>
        <w:t xml:space="preserve"> referatul de aprobare </w:t>
      </w:r>
      <w:r w:rsidRPr="00285B74">
        <w:rPr>
          <w:rFonts w:ascii="Times New Roman" w:hAnsi="Times New Roman" w:cs="Times New Roman"/>
          <w:sz w:val="28"/>
          <w:szCs w:val="28"/>
          <w:lang w:val="fr-FR"/>
        </w:rPr>
        <w:t>nr.</w:t>
      </w:r>
      <w:r w:rsidR="005216DB">
        <w:rPr>
          <w:rFonts w:ascii="Times New Roman" w:hAnsi="Times New Roman" w:cs="Times New Roman"/>
          <w:sz w:val="28"/>
          <w:szCs w:val="28"/>
          <w:lang w:val="fr-FR"/>
        </w:rPr>
        <w:t>1.912/17 ianuarie 2022</w:t>
      </w:r>
      <w:r w:rsidRPr="00285B74">
        <w:rPr>
          <w:rFonts w:ascii="Times New Roman" w:hAnsi="Times New Roman" w:cs="Times New Roman"/>
          <w:sz w:val="28"/>
          <w:szCs w:val="28"/>
        </w:rPr>
        <w:t>, formulat</w:t>
      </w:r>
      <w:r w:rsidR="00CE41BC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r w:rsidR="005216DB">
        <w:rPr>
          <w:rFonts w:ascii="Times New Roman" w:hAnsi="Times New Roman" w:cs="Times New Roman"/>
          <w:sz w:val="28"/>
          <w:szCs w:val="28"/>
          <w:lang w:val="ro-RO"/>
        </w:rPr>
        <w:t>membrii</w:t>
      </w:r>
      <w:r w:rsidR="005216DB" w:rsidRPr="00BE68E3">
        <w:rPr>
          <w:rFonts w:ascii="Times New Roman" w:hAnsi="Times New Roman" w:cs="Times New Roman"/>
          <w:sz w:val="28"/>
          <w:szCs w:val="28"/>
          <w:lang w:val="ro-RO"/>
        </w:rPr>
        <w:t xml:space="preserve"> Comisiei de specialitate </w:t>
      </w:r>
      <w:r w:rsidR="005216DB">
        <w:rPr>
          <w:rFonts w:ascii="Times New Roman" w:hAnsi="Times New Roman" w:cs="Times New Roman"/>
          <w:sz w:val="28"/>
          <w:szCs w:val="28"/>
          <w:lang w:val="ro-RO"/>
        </w:rPr>
        <w:t>amenajarea teritoriului, urbanism, ecologie și protecția mediului</w:t>
      </w:r>
      <w:r w:rsidRPr="00285B74">
        <w:rPr>
          <w:rFonts w:ascii="Times New Roman" w:hAnsi="Times New Roman" w:cs="Times New Roman"/>
          <w:bCs/>
          <w:sz w:val="28"/>
          <w:szCs w:val="28"/>
        </w:rPr>
        <w:t>;</w:t>
      </w:r>
    </w:p>
    <w:p w:rsidR="00285B74" w:rsidRDefault="00285B74" w:rsidP="00285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B74">
        <w:rPr>
          <w:rFonts w:ascii="Times New Roman" w:hAnsi="Times New Roman" w:cs="Times New Roman"/>
          <w:sz w:val="28"/>
          <w:szCs w:val="28"/>
        </w:rPr>
        <w:tab/>
        <w:t>Având în vedere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5B74" w:rsidRPr="00036407" w:rsidRDefault="00285B74" w:rsidP="00285B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5B74">
        <w:rPr>
          <w:rFonts w:ascii="Times New Roman" w:hAnsi="Times New Roman" w:cs="Times New Roman"/>
          <w:sz w:val="28"/>
          <w:szCs w:val="28"/>
        </w:rPr>
        <w:t xml:space="preserve"> </w:t>
      </w:r>
      <w:r w:rsidRPr="00036407">
        <w:rPr>
          <w:rFonts w:ascii="Times New Roman" w:hAnsi="Times New Roman" w:cs="Times New Roman"/>
          <w:sz w:val="28"/>
          <w:szCs w:val="28"/>
          <w:lang w:val="ro-RO"/>
        </w:rPr>
        <w:t xml:space="preserve">-  raportul </w:t>
      </w:r>
      <w:r w:rsidR="001534F3" w:rsidRPr="00036407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1534F3">
        <w:rPr>
          <w:rFonts w:ascii="Times New Roman" w:hAnsi="Times New Roman" w:cs="Times New Roman"/>
          <w:sz w:val="28"/>
          <w:szCs w:val="28"/>
          <w:lang w:val="ro-RO"/>
        </w:rPr>
        <w:t>2.122</w:t>
      </w:r>
      <w:r w:rsidR="001534F3" w:rsidRPr="00036407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1534F3">
        <w:rPr>
          <w:rFonts w:ascii="Times New Roman" w:hAnsi="Times New Roman" w:cs="Times New Roman"/>
          <w:sz w:val="28"/>
          <w:szCs w:val="28"/>
          <w:lang w:val="ro-RO"/>
        </w:rPr>
        <w:t xml:space="preserve">17 </w:t>
      </w:r>
      <w:r w:rsidR="001534F3" w:rsidRPr="00036407">
        <w:rPr>
          <w:rFonts w:ascii="Times New Roman" w:hAnsi="Times New Roman" w:cs="Times New Roman"/>
          <w:sz w:val="28"/>
          <w:szCs w:val="28"/>
          <w:lang w:val="fr-FR"/>
        </w:rPr>
        <w:t>ianuarie</w:t>
      </w:r>
      <w:r w:rsidR="001534F3" w:rsidRPr="00036407">
        <w:rPr>
          <w:rFonts w:ascii="Times New Roman" w:hAnsi="Times New Roman" w:cs="Times New Roman"/>
          <w:sz w:val="28"/>
          <w:szCs w:val="28"/>
          <w:lang w:val="ro-RO"/>
        </w:rPr>
        <w:t xml:space="preserve"> 2022</w:t>
      </w:r>
      <w:r w:rsidRPr="00036407">
        <w:rPr>
          <w:rFonts w:ascii="Times New Roman" w:hAnsi="Times New Roman" w:cs="Times New Roman"/>
          <w:sz w:val="28"/>
          <w:szCs w:val="28"/>
          <w:lang w:val="ro-RO"/>
        </w:rPr>
        <w:t>, întocmit de Direcţia juridică din cadrul Primăriei Municipiului Câmpina;</w:t>
      </w:r>
    </w:p>
    <w:p w:rsidR="00285B74" w:rsidRPr="00036407" w:rsidRDefault="00285B74" w:rsidP="00285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640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036407">
        <w:rPr>
          <w:rFonts w:ascii="Times New Roman" w:hAnsi="Times New Roman" w:cs="Times New Roman"/>
          <w:sz w:val="28"/>
          <w:szCs w:val="28"/>
          <w:lang w:val="ro-RO"/>
        </w:rPr>
        <w:t xml:space="preserve">-  raportul </w:t>
      </w:r>
      <w:r w:rsidR="00046749" w:rsidRPr="00036407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046749">
        <w:rPr>
          <w:rFonts w:ascii="Times New Roman" w:hAnsi="Times New Roman" w:cs="Times New Roman"/>
          <w:sz w:val="28"/>
          <w:szCs w:val="28"/>
          <w:lang w:val="ro-RO"/>
        </w:rPr>
        <w:t>2.078/17</w:t>
      </w:r>
      <w:r w:rsidR="00046749" w:rsidRPr="0003640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46749" w:rsidRPr="00036407">
        <w:rPr>
          <w:rFonts w:ascii="Times New Roman" w:hAnsi="Times New Roman" w:cs="Times New Roman"/>
          <w:sz w:val="28"/>
          <w:szCs w:val="28"/>
          <w:lang w:val="fr-FR"/>
        </w:rPr>
        <w:t>ianuarie</w:t>
      </w:r>
      <w:r w:rsidR="00046749" w:rsidRPr="00036407">
        <w:rPr>
          <w:rFonts w:ascii="Times New Roman" w:hAnsi="Times New Roman" w:cs="Times New Roman"/>
          <w:sz w:val="28"/>
          <w:szCs w:val="28"/>
          <w:lang w:val="ro-RO"/>
        </w:rPr>
        <w:t xml:space="preserve"> 2022</w:t>
      </w:r>
      <w:r w:rsidRPr="00036407">
        <w:rPr>
          <w:rFonts w:ascii="Times New Roman" w:hAnsi="Times New Roman" w:cs="Times New Roman"/>
          <w:sz w:val="28"/>
          <w:szCs w:val="28"/>
          <w:lang w:val="ro-RO"/>
        </w:rPr>
        <w:t>, întocmit de Direcţia economică din cadrul Primăriei Municipiului Câmpina;</w:t>
      </w:r>
    </w:p>
    <w:p w:rsidR="00FA768A" w:rsidRDefault="00FA768A" w:rsidP="00FA76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64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36407">
        <w:rPr>
          <w:rFonts w:ascii="Times New Roman" w:hAnsi="Times New Roman" w:cs="Times New Roman"/>
          <w:sz w:val="28"/>
          <w:szCs w:val="28"/>
        </w:rPr>
        <w:t>raportul</w:t>
      </w:r>
      <w:proofErr w:type="gramEnd"/>
      <w:r w:rsidRPr="00036407">
        <w:rPr>
          <w:rFonts w:ascii="Times New Roman" w:hAnsi="Times New Roman" w:cs="Times New Roman"/>
          <w:sz w:val="28"/>
          <w:szCs w:val="28"/>
        </w:rPr>
        <w:t xml:space="preserve"> nr.</w:t>
      </w:r>
      <w:r>
        <w:rPr>
          <w:rFonts w:ascii="Times New Roman" w:hAnsi="Times New Roman" w:cs="Times New Roman"/>
          <w:sz w:val="28"/>
          <w:szCs w:val="28"/>
        </w:rPr>
        <w:t>2.584</w:t>
      </w:r>
      <w:r w:rsidRPr="0003640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36407">
        <w:rPr>
          <w:rFonts w:ascii="Times New Roman" w:hAnsi="Times New Roman" w:cs="Times New Roman"/>
          <w:sz w:val="28"/>
          <w:szCs w:val="28"/>
        </w:rPr>
        <w:t xml:space="preserve"> ianuarie 2022, întocmit de Serviciul administrarea domeniului public şi privat din cadrul Primăriei Municipiului Câmpina;</w:t>
      </w:r>
    </w:p>
    <w:p w:rsidR="00285B74" w:rsidRPr="00285B74" w:rsidRDefault="00FA768A" w:rsidP="00FA7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407">
        <w:rPr>
          <w:rFonts w:ascii="Times New Roman" w:eastAsia="Calibri" w:hAnsi="Times New Roman" w:cs="Times New Roman"/>
          <w:sz w:val="28"/>
          <w:szCs w:val="28"/>
          <w:lang w:val="fr-FR"/>
        </w:rPr>
        <w:t>- raportul nr.</w:t>
      </w:r>
      <w:r>
        <w:rPr>
          <w:rFonts w:ascii="Times New Roman" w:eastAsia="Calibri" w:hAnsi="Times New Roman" w:cs="Times New Roman"/>
          <w:sz w:val="28"/>
          <w:szCs w:val="28"/>
          <w:lang w:val="fr-FR"/>
        </w:rPr>
        <w:t>2.567</w:t>
      </w:r>
      <w:r w:rsidRPr="00036407">
        <w:rPr>
          <w:rFonts w:ascii="Times New Roman" w:eastAsia="Calibri" w:hAnsi="Times New Roman" w:cs="Times New Roman"/>
          <w:sz w:val="28"/>
          <w:szCs w:val="28"/>
          <w:lang w:val="fr-FR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val="fr-FR"/>
        </w:rPr>
        <w:t>19</w:t>
      </w:r>
      <w:r w:rsidRPr="00036407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ianuarie 2022</w:t>
      </w:r>
      <w:r w:rsidRPr="00036407">
        <w:rPr>
          <w:rFonts w:ascii="Times New Roman" w:eastAsia="Calibri" w:hAnsi="Times New Roman" w:cs="Times New Roman"/>
          <w:sz w:val="28"/>
          <w:szCs w:val="28"/>
          <w:lang w:val="ro-RO"/>
        </w:rPr>
        <w:t>, întocmit</w:t>
      </w:r>
      <w:r w:rsidRPr="00036407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de Serviciul urbanism și amenajarea teritoriului din cadrul Primăriei Municipiului Câmpina</w:t>
      </w:r>
      <w:r w:rsidR="00285B74" w:rsidRPr="00285B74">
        <w:rPr>
          <w:rFonts w:ascii="Times New Roman" w:hAnsi="Times New Roman" w:cs="Times New Roman"/>
          <w:sz w:val="28"/>
          <w:szCs w:val="28"/>
        </w:rPr>
        <w:t>,</w:t>
      </w:r>
    </w:p>
    <w:p w:rsidR="00015983" w:rsidRDefault="00285B74" w:rsidP="00015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85B7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85B74">
        <w:rPr>
          <w:rFonts w:ascii="Times New Roman" w:hAnsi="Times New Roman" w:cs="Times New Roman"/>
          <w:sz w:val="28"/>
          <w:szCs w:val="28"/>
          <w:lang w:val="fr-FR"/>
        </w:rPr>
        <w:t>acordă</w:t>
      </w:r>
      <w:proofErr w:type="gramEnd"/>
      <w:r w:rsidRPr="00285B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85B74">
        <w:rPr>
          <w:rFonts w:ascii="Times New Roman" w:hAnsi="Times New Roman" w:cs="Times New Roman"/>
          <w:b/>
          <w:sz w:val="28"/>
          <w:szCs w:val="28"/>
          <w:lang w:val="fr-FR"/>
        </w:rPr>
        <w:t>AVIZ FAVORABIL,</w:t>
      </w:r>
      <w:r w:rsidRPr="00285B74">
        <w:rPr>
          <w:rFonts w:ascii="Times New Roman" w:hAnsi="Times New Roman" w:cs="Times New Roman"/>
          <w:sz w:val="28"/>
          <w:szCs w:val="28"/>
          <w:lang w:val="fr-FR"/>
        </w:rPr>
        <w:t xml:space="preserve"> din punct de vedere al legalității,</w:t>
      </w:r>
      <w:r w:rsidRPr="00285B7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proiectului de hotărâre privind</w:t>
      </w:r>
      <w:r w:rsidRPr="00285B7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85B74">
        <w:rPr>
          <w:rFonts w:ascii="Times New Roman" w:hAnsi="Times New Roman" w:cs="Times New Roman"/>
          <w:b/>
          <w:sz w:val="28"/>
          <w:szCs w:val="28"/>
          <w:lang w:val="ro-RO"/>
        </w:rPr>
        <w:t xml:space="preserve">asocierea Municipiului Câmpina cu LIDL România </w:t>
      </w:r>
      <w:r w:rsidRPr="00285B74">
        <w:rPr>
          <w:rFonts w:ascii="Times New Roman" w:hAnsi="Times New Roman" w:cs="Times New Roman"/>
          <w:b/>
          <w:sz w:val="28"/>
          <w:szCs w:val="28"/>
          <w:lang w:val="fr-FR"/>
        </w:rPr>
        <w:t>Societate în Comandită pentru realizarea unor lucrări de interes public</w:t>
      </w:r>
      <w:r w:rsidRPr="00285B74">
        <w:rPr>
          <w:rFonts w:ascii="Times New Roman" w:hAnsi="Times New Roman" w:cs="Times New Roman"/>
          <w:b/>
          <w:sz w:val="28"/>
          <w:szCs w:val="28"/>
        </w:rPr>
        <w:t>,</w:t>
      </w:r>
      <w:r w:rsidRPr="00285B74">
        <w:rPr>
          <w:rFonts w:ascii="Times New Roman" w:hAnsi="Times New Roman" w:cs="Times New Roman"/>
          <w:sz w:val="28"/>
          <w:szCs w:val="28"/>
        </w:rPr>
        <w:t xml:space="preserve"> </w:t>
      </w:r>
      <w:r w:rsidRPr="00285B74">
        <w:rPr>
          <w:rFonts w:ascii="Times New Roman" w:hAnsi="Times New Roman" w:cs="Times New Roman"/>
          <w:sz w:val="28"/>
          <w:szCs w:val="28"/>
          <w:lang w:val="fr-FR"/>
        </w:rPr>
        <w:t>motivat de prevederile:</w:t>
      </w:r>
      <w:r w:rsidR="0001598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285B74" w:rsidRPr="005B6E47" w:rsidRDefault="00015983" w:rsidP="000159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-</w:t>
      </w:r>
      <w:r w:rsidR="00285B74" w:rsidRPr="005B6E4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85B74">
        <w:rPr>
          <w:rStyle w:val="do1"/>
          <w:rFonts w:ascii="Times New Roman" w:hAnsi="Times New Roman" w:cs="Times New Roman"/>
          <w:b w:val="0"/>
          <w:sz w:val="28"/>
          <w:szCs w:val="28"/>
        </w:rPr>
        <w:t>art.6, alin</w:t>
      </w:r>
      <w:proofErr w:type="gramStart"/>
      <w:r w:rsidR="00285B74">
        <w:rPr>
          <w:rStyle w:val="do1"/>
          <w:rFonts w:ascii="Times New Roman" w:hAnsi="Times New Roman" w:cs="Times New Roman"/>
          <w:b w:val="0"/>
          <w:sz w:val="28"/>
          <w:szCs w:val="28"/>
        </w:rPr>
        <w:t>.(</w:t>
      </w:r>
      <w:proofErr w:type="gramEnd"/>
      <w:r w:rsidR="00285B74">
        <w:rPr>
          <w:rStyle w:val="do1"/>
          <w:rFonts w:ascii="Times New Roman" w:hAnsi="Times New Roman" w:cs="Times New Roman"/>
          <w:b w:val="0"/>
          <w:sz w:val="28"/>
          <w:szCs w:val="28"/>
        </w:rPr>
        <w:t>2) și</w:t>
      </w:r>
      <w:r w:rsidR="00285B74" w:rsidRPr="005B6E47">
        <w:rPr>
          <w:rStyle w:val="do1"/>
          <w:rFonts w:ascii="Times New Roman" w:hAnsi="Times New Roman" w:cs="Times New Roman"/>
          <w:b w:val="0"/>
          <w:sz w:val="28"/>
          <w:szCs w:val="28"/>
        </w:rPr>
        <w:t xml:space="preserve"> art.30, alin.(1), lit.”</w:t>
      </w:r>
      <w:proofErr w:type="gramStart"/>
      <w:r w:rsidR="00285B74" w:rsidRPr="005B6E47">
        <w:rPr>
          <w:rStyle w:val="do1"/>
          <w:rFonts w:ascii="Times New Roman" w:hAnsi="Times New Roman" w:cs="Times New Roman"/>
          <w:b w:val="0"/>
          <w:sz w:val="28"/>
          <w:szCs w:val="28"/>
        </w:rPr>
        <w:t>c</w:t>
      </w:r>
      <w:proofErr w:type="gramEnd"/>
      <w:r w:rsidR="00285B74" w:rsidRPr="005B6E47">
        <w:rPr>
          <w:rStyle w:val="do1"/>
          <w:rFonts w:ascii="Times New Roman" w:hAnsi="Times New Roman" w:cs="Times New Roman"/>
          <w:b w:val="0"/>
          <w:sz w:val="28"/>
          <w:szCs w:val="28"/>
        </w:rPr>
        <w:t>” din Legea nr.24/2000 privind normele de tehnică legislativă pentru elaborarea actelor normative, republicată, modificată și completată</w:t>
      </w:r>
      <w:r w:rsidR="00285B74" w:rsidRPr="005B6E47">
        <w:rPr>
          <w:rFonts w:ascii="Times New Roman" w:hAnsi="Times New Roman" w:cs="Times New Roman"/>
          <w:sz w:val="28"/>
          <w:szCs w:val="28"/>
        </w:rPr>
        <w:t>;</w:t>
      </w:r>
    </w:p>
    <w:p w:rsidR="00285B74" w:rsidRPr="005B6E47" w:rsidRDefault="00285B74" w:rsidP="00285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art.129, alin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2), lit.”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B6E47">
        <w:rPr>
          <w:rFonts w:ascii="Times New Roman" w:hAnsi="Times New Roman" w:cs="Times New Roman"/>
          <w:sz w:val="28"/>
          <w:szCs w:val="28"/>
        </w:rPr>
        <w:t>” și alin.(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B6E47">
        <w:rPr>
          <w:rFonts w:ascii="Times New Roman" w:hAnsi="Times New Roman" w:cs="Times New Roman"/>
          <w:sz w:val="28"/>
          <w:szCs w:val="28"/>
        </w:rPr>
        <w:t>), lit.”</w:t>
      </w:r>
      <w:proofErr w:type="gramStart"/>
      <w:r w:rsidRPr="005B6E4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B6E47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și </w:t>
      </w:r>
      <w:r w:rsidRPr="005B6E47">
        <w:rPr>
          <w:rFonts w:ascii="Times New Roman" w:hAnsi="Times New Roman" w:cs="Times New Roman"/>
          <w:sz w:val="28"/>
          <w:szCs w:val="28"/>
        </w:rPr>
        <w:t>art.196, alin.(1), lit.”</w:t>
      </w:r>
      <w:proofErr w:type="gramStart"/>
      <w:r w:rsidRPr="005B6E4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B6E47">
        <w:rPr>
          <w:rFonts w:ascii="Times New Roman" w:hAnsi="Times New Roman" w:cs="Times New Roman"/>
          <w:sz w:val="28"/>
          <w:szCs w:val="28"/>
        </w:rPr>
        <w:t xml:space="preserve">”, coroborat cu art.139, alin.(1) </w:t>
      </w:r>
      <w:r>
        <w:rPr>
          <w:rFonts w:ascii="Times New Roman" w:hAnsi="Times New Roman" w:cs="Times New Roman"/>
          <w:sz w:val="28"/>
          <w:szCs w:val="28"/>
        </w:rPr>
        <w:t>și alin.(3), lit.”</w:t>
      </w:r>
      <w:proofErr w:type="gramStart"/>
      <w:r>
        <w:rPr>
          <w:rFonts w:ascii="Times New Roman" w:hAnsi="Times New Roman" w:cs="Times New Roman"/>
          <w:sz w:val="28"/>
          <w:szCs w:val="28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Pr="005B6E47">
        <w:rPr>
          <w:rFonts w:ascii="Times New Roman" w:hAnsi="Times New Roman" w:cs="Times New Roman"/>
          <w:sz w:val="28"/>
          <w:szCs w:val="28"/>
        </w:rPr>
        <w:t xml:space="preserve">din O.U.G. nr.57/3 iulie 2019 privind Codul </w:t>
      </w:r>
      <w:r>
        <w:rPr>
          <w:rFonts w:ascii="Times New Roman" w:hAnsi="Times New Roman" w:cs="Times New Roman"/>
          <w:sz w:val="28"/>
          <w:szCs w:val="28"/>
        </w:rPr>
        <w:t>administrativ</w:t>
      </w:r>
      <w:r w:rsidRPr="005B6E47">
        <w:rPr>
          <w:rFonts w:ascii="Times New Roman" w:hAnsi="Times New Roman" w:cs="Times New Roman"/>
          <w:sz w:val="28"/>
          <w:szCs w:val="28"/>
        </w:rPr>
        <w:t xml:space="preserve">, </w:t>
      </w:r>
      <w:r w:rsidRPr="005B6E47">
        <w:rPr>
          <w:rStyle w:val="do1"/>
          <w:rFonts w:ascii="Times New Roman" w:hAnsi="Times New Roman" w:cs="Times New Roman"/>
          <w:b w:val="0"/>
          <w:color w:val="000000"/>
          <w:sz w:val="28"/>
          <w:szCs w:val="28"/>
        </w:rPr>
        <w:t>cu modificările și completările ulterioare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B74" w:rsidRPr="00285B74" w:rsidRDefault="00285B74" w:rsidP="00285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285B74" w:rsidRPr="00285B74" w:rsidRDefault="00285B74" w:rsidP="00285B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5B74">
        <w:rPr>
          <w:rFonts w:ascii="Times New Roman" w:hAnsi="Times New Roman" w:cs="Times New Roman"/>
          <w:color w:val="000000"/>
          <w:sz w:val="28"/>
          <w:szCs w:val="28"/>
        </w:rPr>
        <w:t>SECRETAR GENERAL,</w:t>
      </w:r>
    </w:p>
    <w:p w:rsidR="00285B74" w:rsidRPr="00285B74" w:rsidRDefault="00285B74" w:rsidP="00285B74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285B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Elena Moldoveanu</w:t>
      </w:r>
    </w:p>
    <w:p w:rsidR="00285B74" w:rsidRPr="00285B74" w:rsidRDefault="00285B74" w:rsidP="00285B74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5216DB" w:rsidRDefault="005216DB" w:rsidP="00285B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216DB" w:rsidRDefault="005216DB" w:rsidP="00285B7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5B74" w:rsidRPr="00285B74" w:rsidRDefault="00285B74" w:rsidP="00285B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285B74">
        <w:rPr>
          <w:rFonts w:ascii="Times New Roman" w:hAnsi="Times New Roman" w:cs="Times New Roman"/>
          <w:noProof/>
          <w:sz w:val="24"/>
          <w:szCs w:val="24"/>
        </w:rPr>
        <w:t>dit.B.L.</w:t>
      </w:r>
    </w:p>
    <w:p w:rsidR="00285B74" w:rsidRPr="00285B74" w:rsidRDefault="00285B74" w:rsidP="00285B7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sectPr w:rsidR="00285B74" w:rsidRPr="00285B74" w:rsidSect="00CE41BC">
      <w:pgSz w:w="11907" w:h="16839" w:code="9"/>
      <w:pgMar w:top="709" w:right="720" w:bottom="81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D39"/>
    <w:multiLevelType w:val="hybridMultilevel"/>
    <w:tmpl w:val="22A2258E"/>
    <w:lvl w:ilvl="0" w:tplc="C7B4C7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FD393F"/>
    <w:multiLevelType w:val="hybridMultilevel"/>
    <w:tmpl w:val="B142D4EE"/>
    <w:lvl w:ilvl="0" w:tplc="9EAA4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C2A3F"/>
    <w:multiLevelType w:val="hybridMultilevel"/>
    <w:tmpl w:val="E74CFD46"/>
    <w:lvl w:ilvl="0" w:tplc="AEF43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D33CA"/>
    <w:multiLevelType w:val="hybridMultilevel"/>
    <w:tmpl w:val="08C837EC"/>
    <w:lvl w:ilvl="0" w:tplc="A16ADA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5E839A3"/>
    <w:multiLevelType w:val="hybridMultilevel"/>
    <w:tmpl w:val="322E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928E6"/>
    <w:multiLevelType w:val="hybridMultilevel"/>
    <w:tmpl w:val="CC7E8618"/>
    <w:lvl w:ilvl="0" w:tplc="962A525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B555BC"/>
    <w:multiLevelType w:val="hybridMultilevel"/>
    <w:tmpl w:val="528AE1F0"/>
    <w:lvl w:ilvl="0" w:tplc="1E38D33C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3215C3"/>
    <w:multiLevelType w:val="hybridMultilevel"/>
    <w:tmpl w:val="BCE07136"/>
    <w:lvl w:ilvl="0" w:tplc="0F801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284195"/>
    <w:multiLevelType w:val="hybridMultilevel"/>
    <w:tmpl w:val="CFAE0268"/>
    <w:lvl w:ilvl="0" w:tplc="6F625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133E18"/>
    <w:multiLevelType w:val="hybridMultilevel"/>
    <w:tmpl w:val="089EFC82"/>
    <w:lvl w:ilvl="0" w:tplc="93D837B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7CDD7E2F"/>
    <w:multiLevelType w:val="hybridMultilevel"/>
    <w:tmpl w:val="064AAEA8"/>
    <w:lvl w:ilvl="0" w:tplc="063EB7C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A4536B"/>
    <w:rsid w:val="000010A6"/>
    <w:rsid w:val="00015983"/>
    <w:rsid w:val="00036407"/>
    <w:rsid w:val="00041046"/>
    <w:rsid w:val="00046749"/>
    <w:rsid w:val="00086CEF"/>
    <w:rsid w:val="000A67E3"/>
    <w:rsid w:val="000C12C7"/>
    <w:rsid w:val="001018F9"/>
    <w:rsid w:val="00110533"/>
    <w:rsid w:val="00135290"/>
    <w:rsid w:val="0015284B"/>
    <w:rsid w:val="001534F3"/>
    <w:rsid w:val="00154A50"/>
    <w:rsid w:val="001D2321"/>
    <w:rsid w:val="001E5C7F"/>
    <w:rsid w:val="001F30D1"/>
    <w:rsid w:val="00215EC5"/>
    <w:rsid w:val="002164F7"/>
    <w:rsid w:val="0022059C"/>
    <w:rsid w:val="0022458B"/>
    <w:rsid w:val="00237F9C"/>
    <w:rsid w:val="00245F79"/>
    <w:rsid w:val="00255C40"/>
    <w:rsid w:val="00285B74"/>
    <w:rsid w:val="00297CB3"/>
    <w:rsid w:val="002E0F90"/>
    <w:rsid w:val="002E1878"/>
    <w:rsid w:val="002E58AC"/>
    <w:rsid w:val="002E7992"/>
    <w:rsid w:val="00310226"/>
    <w:rsid w:val="00317AA2"/>
    <w:rsid w:val="00351DA6"/>
    <w:rsid w:val="003571CF"/>
    <w:rsid w:val="00365A3E"/>
    <w:rsid w:val="003808F4"/>
    <w:rsid w:val="003E549B"/>
    <w:rsid w:val="00471473"/>
    <w:rsid w:val="0049080C"/>
    <w:rsid w:val="0049264B"/>
    <w:rsid w:val="004A5DFB"/>
    <w:rsid w:val="004E075A"/>
    <w:rsid w:val="00521163"/>
    <w:rsid w:val="005216DB"/>
    <w:rsid w:val="00521B96"/>
    <w:rsid w:val="005334D3"/>
    <w:rsid w:val="00535424"/>
    <w:rsid w:val="00575D6C"/>
    <w:rsid w:val="0057736F"/>
    <w:rsid w:val="00593941"/>
    <w:rsid w:val="005A3127"/>
    <w:rsid w:val="005B6E47"/>
    <w:rsid w:val="005C2D79"/>
    <w:rsid w:val="005F6D6F"/>
    <w:rsid w:val="00610029"/>
    <w:rsid w:val="00611F4C"/>
    <w:rsid w:val="00621C55"/>
    <w:rsid w:val="00624582"/>
    <w:rsid w:val="00643A48"/>
    <w:rsid w:val="00650957"/>
    <w:rsid w:val="006913F3"/>
    <w:rsid w:val="00696E8F"/>
    <w:rsid w:val="006C1847"/>
    <w:rsid w:val="006C7645"/>
    <w:rsid w:val="006F07D6"/>
    <w:rsid w:val="007015C9"/>
    <w:rsid w:val="00701F43"/>
    <w:rsid w:val="00713099"/>
    <w:rsid w:val="00762DE3"/>
    <w:rsid w:val="00763DDE"/>
    <w:rsid w:val="007803E1"/>
    <w:rsid w:val="007843C0"/>
    <w:rsid w:val="0079414C"/>
    <w:rsid w:val="00794633"/>
    <w:rsid w:val="007B3FC3"/>
    <w:rsid w:val="007D535A"/>
    <w:rsid w:val="008178F6"/>
    <w:rsid w:val="00846EF6"/>
    <w:rsid w:val="0085420F"/>
    <w:rsid w:val="008576D3"/>
    <w:rsid w:val="00860950"/>
    <w:rsid w:val="008622CF"/>
    <w:rsid w:val="008A7EF6"/>
    <w:rsid w:val="009011BD"/>
    <w:rsid w:val="009036E5"/>
    <w:rsid w:val="009168D2"/>
    <w:rsid w:val="00932399"/>
    <w:rsid w:val="00934F2F"/>
    <w:rsid w:val="00940F9E"/>
    <w:rsid w:val="0095214E"/>
    <w:rsid w:val="009551F7"/>
    <w:rsid w:val="00955C3F"/>
    <w:rsid w:val="00961FFF"/>
    <w:rsid w:val="00963558"/>
    <w:rsid w:val="009666A9"/>
    <w:rsid w:val="00974B1B"/>
    <w:rsid w:val="00987366"/>
    <w:rsid w:val="00993811"/>
    <w:rsid w:val="009A5C58"/>
    <w:rsid w:val="00A3167B"/>
    <w:rsid w:val="00A41536"/>
    <w:rsid w:val="00A4536B"/>
    <w:rsid w:val="00AD0221"/>
    <w:rsid w:val="00AD29FD"/>
    <w:rsid w:val="00B01FEE"/>
    <w:rsid w:val="00B26DA6"/>
    <w:rsid w:val="00B32476"/>
    <w:rsid w:val="00BA0F17"/>
    <w:rsid w:val="00BD015D"/>
    <w:rsid w:val="00BE68E3"/>
    <w:rsid w:val="00C26EA1"/>
    <w:rsid w:val="00C46B40"/>
    <w:rsid w:val="00C71AA3"/>
    <w:rsid w:val="00C72D70"/>
    <w:rsid w:val="00CA15F0"/>
    <w:rsid w:val="00CB1EF4"/>
    <w:rsid w:val="00CE41BC"/>
    <w:rsid w:val="00D06B54"/>
    <w:rsid w:val="00D226E7"/>
    <w:rsid w:val="00D40D43"/>
    <w:rsid w:val="00D70705"/>
    <w:rsid w:val="00DD783D"/>
    <w:rsid w:val="00E14F19"/>
    <w:rsid w:val="00E161CF"/>
    <w:rsid w:val="00E2379D"/>
    <w:rsid w:val="00E37DDC"/>
    <w:rsid w:val="00E5293B"/>
    <w:rsid w:val="00E73186"/>
    <w:rsid w:val="00E908E5"/>
    <w:rsid w:val="00EB271B"/>
    <w:rsid w:val="00F276CA"/>
    <w:rsid w:val="00F45FCF"/>
    <w:rsid w:val="00F715D2"/>
    <w:rsid w:val="00FA768A"/>
    <w:rsid w:val="00FB6B64"/>
    <w:rsid w:val="00FE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76"/>
    <w:pPr>
      <w:spacing w:after="160" w:line="256" w:lineRule="auto"/>
    </w:pPr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B32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4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B32476"/>
    <w:pPr>
      <w:spacing w:after="0" w:line="240" w:lineRule="auto"/>
    </w:pPr>
    <w:rPr>
      <w:lang w:val="en-AU"/>
    </w:rPr>
  </w:style>
  <w:style w:type="character" w:customStyle="1" w:styleId="do1">
    <w:name w:val="do1"/>
    <w:rsid w:val="00B32476"/>
    <w:rPr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B324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2D79"/>
    <w:rPr>
      <w:b/>
      <w:bCs/>
      <w:color w:val="333399"/>
      <w:u w:val="single"/>
    </w:rPr>
  </w:style>
  <w:style w:type="paragraph" w:styleId="ListParagraph">
    <w:name w:val="List Paragraph"/>
    <w:basedOn w:val="Normal"/>
    <w:uiPriority w:val="34"/>
    <w:qFormat/>
    <w:rsid w:val="00C71AA3"/>
    <w:pPr>
      <w:ind w:left="720"/>
      <w:contextualSpacing/>
    </w:pPr>
  </w:style>
  <w:style w:type="character" w:customStyle="1" w:styleId="al1">
    <w:name w:val="al1"/>
    <w:basedOn w:val="DefaultParagraphFont"/>
    <w:rsid w:val="00621C55"/>
    <w:rPr>
      <w:b/>
      <w:bCs/>
      <w:color w:val="008F00"/>
    </w:rPr>
  </w:style>
  <w:style w:type="character" w:customStyle="1" w:styleId="tal1">
    <w:name w:val="tal1"/>
    <w:basedOn w:val="DefaultParagraphFont"/>
    <w:rsid w:val="00621C55"/>
  </w:style>
  <w:style w:type="character" w:customStyle="1" w:styleId="tli1">
    <w:name w:val="tli1"/>
    <w:basedOn w:val="DefaultParagraphFont"/>
    <w:rsid w:val="00F715D2"/>
  </w:style>
  <w:style w:type="paragraph" w:styleId="BalloonText">
    <w:name w:val="Balloon Text"/>
    <w:basedOn w:val="Normal"/>
    <w:link w:val="BalloonTextChar"/>
    <w:uiPriority w:val="99"/>
    <w:semiHidden/>
    <w:unhideWhenUsed/>
    <w:rsid w:val="0057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6F"/>
    <w:rPr>
      <w:rFonts w:ascii="Tahoma" w:hAnsi="Tahoma" w:cs="Tahoma"/>
      <w:sz w:val="16"/>
      <w:szCs w:val="16"/>
      <w:lang w:val="en-AU"/>
    </w:rPr>
  </w:style>
  <w:style w:type="character" w:customStyle="1" w:styleId="tpa1">
    <w:name w:val="tpa1"/>
    <w:rsid w:val="001D2321"/>
  </w:style>
  <w:style w:type="paragraph" w:styleId="BodyTextIndent">
    <w:name w:val="Body Text Indent"/>
    <w:basedOn w:val="Normal"/>
    <w:link w:val="BodyTextIndentChar"/>
    <w:rsid w:val="00A316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A3167B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NoSpacingChar">
    <w:name w:val="No Spacing Char"/>
    <w:link w:val="NoSpacing"/>
    <w:uiPriority w:val="1"/>
    <w:rsid w:val="00A3167B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76"/>
    <w:pPr>
      <w:spacing w:after="160" w:line="256" w:lineRule="auto"/>
    </w:pPr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B32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4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B32476"/>
    <w:pPr>
      <w:spacing w:after="0" w:line="240" w:lineRule="auto"/>
    </w:pPr>
    <w:rPr>
      <w:lang w:val="en-AU"/>
    </w:rPr>
  </w:style>
  <w:style w:type="character" w:customStyle="1" w:styleId="do1">
    <w:name w:val="do1"/>
    <w:rsid w:val="00B32476"/>
    <w:rPr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B324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2D79"/>
    <w:rPr>
      <w:b/>
      <w:bCs/>
      <w:color w:val="333399"/>
      <w:u w:val="single"/>
    </w:rPr>
  </w:style>
  <w:style w:type="paragraph" w:styleId="ListParagraph">
    <w:name w:val="List Paragraph"/>
    <w:basedOn w:val="Normal"/>
    <w:uiPriority w:val="34"/>
    <w:qFormat/>
    <w:rsid w:val="00C71AA3"/>
    <w:pPr>
      <w:ind w:left="720"/>
      <w:contextualSpacing/>
    </w:pPr>
  </w:style>
  <w:style w:type="character" w:customStyle="1" w:styleId="al1">
    <w:name w:val="al1"/>
    <w:basedOn w:val="DefaultParagraphFont"/>
    <w:rsid w:val="00621C55"/>
    <w:rPr>
      <w:b/>
      <w:bCs/>
      <w:color w:val="008F00"/>
    </w:rPr>
  </w:style>
  <w:style w:type="character" w:customStyle="1" w:styleId="tal1">
    <w:name w:val="tal1"/>
    <w:basedOn w:val="DefaultParagraphFont"/>
    <w:rsid w:val="00621C55"/>
  </w:style>
  <w:style w:type="character" w:customStyle="1" w:styleId="tli1">
    <w:name w:val="tli1"/>
    <w:basedOn w:val="DefaultParagraphFont"/>
    <w:rsid w:val="00F71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851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10703957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711520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9473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4F4D-3BD8-4E90-BFB6-F267E87E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8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Laurentiu Olarasu</dc:creator>
  <cp:keywords/>
  <dc:description/>
  <cp:lastModifiedBy>Lavinia.Balan</cp:lastModifiedBy>
  <cp:revision>59</cp:revision>
  <cp:lastPrinted>2022-01-19T14:16:00Z</cp:lastPrinted>
  <dcterms:created xsi:type="dcterms:W3CDTF">2021-10-06T06:57:00Z</dcterms:created>
  <dcterms:modified xsi:type="dcterms:W3CDTF">2022-01-19T14:17:00Z</dcterms:modified>
</cp:coreProperties>
</file>